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E6" w:rsidRDefault="00AF1A1F" w:rsidP="00962343">
      <w:r>
        <w:rPr>
          <w:noProof/>
          <w:lang w:eastAsia="fr-FR"/>
        </w:rPr>
        <w:pict>
          <v:rect id="_x0000_s1037" style="position:absolute;margin-left:40.4pt;margin-top:408.15pt;width:172.4pt;height:87.15pt;z-index:251667456" stroked="f">
            <v:textbox style="mso-next-textbox:#_x0000_s1037">
              <w:txbxContent>
                <w:p w:rsidR="00505B42" w:rsidRPr="00BC7946" w:rsidRDefault="003C38E3" w:rsidP="00505B42">
                  <w:pPr>
                    <w:spacing w:line="240" w:lineRule="auto"/>
                    <w:jc w:val="right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lang w:bidi="ar-DZ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تحت اشراف الاستا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ذ</w:t>
                  </w:r>
                  <w:r w:rsidR="00505B42" w:rsidRPr="00BC7946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:</w:t>
                  </w:r>
                </w:p>
                <w:p w:rsidR="00505B42" w:rsidRPr="00BC7946" w:rsidRDefault="004F242A" w:rsidP="00437109">
                  <w:pPr>
                    <w:bidi/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 xml:space="preserve">د. </w:t>
                  </w:r>
                  <w:r w:rsidR="00437109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عبو عبد القادر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29" style="position:absolute;margin-left:317.15pt;margin-top:410.95pt;width:197.5pt;height:89.65pt;z-index:251661312" stroked="f">
            <v:textbox style="mso-next-textbox:#_x0000_s1029">
              <w:txbxContent>
                <w:p w:rsidR="000A233C" w:rsidRPr="00BC7946" w:rsidRDefault="000A233C" w:rsidP="000A233C">
                  <w:pPr>
                    <w:spacing w:line="240" w:lineRule="auto"/>
                    <w:jc w:val="right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lang w:bidi="ar-DZ"/>
                    </w:rPr>
                  </w:pPr>
                  <w:r w:rsidRPr="00BC7946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إعداد</w:t>
                  </w:r>
                  <w:r w:rsidR="003B5C7D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 xml:space="preserve"> الطالبة</w:t>
                  </w:r>
                  <w:r w:rsidRPr="00BC7946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:</w:t>
                  </w:r>
                </w:p>
                <w:p w:rsidR="000A233C" w:rsidRPr="00BC7946" w:rsidRDefault="00967767" w:rsidP="008600D9">
                  <w:pPr>
                    <w:spacing w:line="240" w:lineRule="auto"/>
                    <w:jc w:val="right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زراقت</w:t>
                  </w:r>
                  <w:r w:rsidR="00437109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 xml:space="preserve"> سعاد</w:t>
                  </w:r>
                </w:p>
                <w:p w:rsidR="008600D9" w:rsidRPr="00BC7946" w:rsidRDefault="008600D9" w:rsidP="008600D9">
                  <w:pPr>
                    <w:spacing w:line="240" w:lineRule="auto"/>
                    <w:jc w:val="right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margin-left:57.95pt;margin-top:492.1pt;width:473.25pt;height:196.5pt;z-index:-251646976" stroked="f">
            <v:textbox style="mso-next-textbox:#_x0000_s1041">
              <w:txbxContent>
                <w:p w:rsidR="00BC7946" w:rsidRPr="00BC7946" w:rsidRDefault="00BC7946" w:rsidP="00BC7946">
                  <w:pPr>
                    <w:spacing w:before="0" w:beforeAutospacing="0" w:after="0" w:afterAutospacing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 w:rsidRPr="00BC7946">
                    <w:rPr>
                      <w:rFonts w:ascii="Traditional Arabic" w:hAnsi="Traditional Arabic" w:cs="Traditional Arabic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أعضاء لجنة المناقشة</w:t>
                  </w:r>
                </w:p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3064"/>
                    <w:gridCol w:w="3064"/>
                    <w:gridCol w:w="3064"/>
                  </w:tblGrid>
                  <w:tr w:rsidR="003C38E3" w:rsidTr="003B5C7D">
                    <w:tc>
                      <w:tcPr>
                        <w:tcW w:w="3064" w:type="dxa"/>
                      </w:tcPr>
                      <w:p w:rsidR="003C38E3" w:rsidRDefault="003C38E3" w:rsidP="00BC7946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الصفة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Default="003C38E3" w:rsidP="00BC7946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الجامعة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Default="003C38E3" w:rsidP="003C38E3">
                        <w:pPr>
                          <w:bidi/>
                          <w:spacing w:beforeAutospacing="0" w:afterAutospacing="0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الاسم واللقب</w:t>
                        </w:r>
                      </w:p>
                    </w:tc>
                  </w:tr>
                  <w:tr w:rsidR="003C38E3" w:rsidTr="003B5C7D">
                    <w:tc>
                      <w:tcPr>
                        <w:tcW w:w="3064" w:type="dxa"/>
                      </w:tcPr>
                      <w:p w:rsidR="003C38E3" w:rsidRDefault="003C38E3" w:rsidP="00BC7946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رئيسا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Default="003C38E3" w:rsidP="00BC7946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د. مولاي طاهر -سعيدة-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Default="003C38E3" w:rsidP="003C38E3">
                        <w:pPr>
                          <w:bidi/>
                          <w:spacing w:beforeAutospacing="0" w:afterAutospacing="0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الأستاذ</w:t>
                        </w:r>
                      </w:p>
                    </w:tc>
                  </w:tr>
                  <w:tr w:rsidR="003C38E3" w:rsidTr="003B5C7D">
                    <w:tc>
                      <w:tcPr>
                        <w:tcW w:w="3064" w:type="dxa"/>
                      </w:tcPr>
                      <w:p w:rsidR="003C38E3" w:rsidRDefault="003C38E3" w:rsidP="00BC7946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مشرفا ومقررا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Default="003C38E3" w:rsidP="00F605ED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د. مولاي طاهر -سعيدة-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Pr="004F242A" w:rsidRDefault="003C38E3" w:rsidP="004F242A">
                        <w:pPr>
                          <w:bidi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 xml:space="preserve">الأستاذ </w:t>
                        </w:r>
                        <w:r w:rsidR="004F242A" w:rsidRPr="004F242A"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 xml:space="preserve">د. </w:t>
                        </w:r>
                        <w:r w:rsidR="00437109" w:rsidRPr="00437109"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rtl/>
                            <w:lang w:bidi="ar-DZ"/>
                          </w:rPr>
                          <w:t>عبو عبد القادر</w:t>
                        </w:r>
                      </w:p>
                    </w:tc>
                  </w:tr>
                  <w:tr w:rsidR="003C38E3" w:rsidTr="003B5C7D">
                    <w:tc>
                      <w:tcPr>
                        <w:tcW w:w="3064" w:type="dxa"/>
                      </w:tcPr>
                      <w:p w:rsidR="003C38E3" w:rsidRDefault="003C38E3" w:rsidP="00BC7946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مناقشا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Default="003C38E3" w:rsidP="00F605ED">
                        <w:pPr>
                          <w:spacing w:beforeAutospacing="0" w:afterAutospacing="0"/>
                          <w:jc w:val="center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د. مولاي طاهر -سعيدة-</w:t>
                        </w:r>
                      </w:p>
                    </w:tc>
                    <w:tc>
                      <w:tcPr>
                        <w:tcW w:w="3064" w:type="dxa"/>
                      </w:tcPr>
                      <w:p w:rsidR="003C38E3" w:rsidRDefault="003C38E3" w:rsidP="003C38E3">
                        <w:pPr>
                          <w:bidi/>
                          <w:spacing w:beforeAutospacing="0" w:afterAutospacing="0"/>
                          <w:rPr>
                            <w:rFonts w:ascii="Traditional Arabic" w:hAnsi="Traditional Arabic" w:cs="Traditional Arabic"/>
                            <w:b/>
                            <w:bCs/>
                            <w:sz w:val="40"/>
                            <w:szCs w:val="40"/>
                            <w:lang w:bidi="ar-DZ"/>
                          </w:rPr>
                        </w:pPr>
                        <w:r>
                          <w:rPr>
                            <w:rFonts w:ascii="Traditional Arabic" w:hAnsi="Traditional Arabic" w:cs="Traditional Arabic" w:hint="cs"/>
                            <w:b/>
                            <w:bCs/>
                            <w:sz w:val="40"/>
                            <w:szCs w:val="40"/>
                            <w:rtl/>
                            <w:lang w:bidi="ar-DZ"/>
                          </w:rPr>
                          <w:t>الأستاذ</w:t>
                        </w:r>
                      </w:p>
                    </w:tc>
                  </w:tr>
                </w:tbl>
                <w:p w:rsidR="00BC7946" w:rsidRPr="00BC7946" w:rsidRDefault="00BC7946" w:rsidP="00BC7946">
                  <w:pPr>
                    <w:spacing w:before="0" w:beforeAutospacing="0" w:after="0" w:afterAutospacing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</w:p>
                <w:p w:rsidR="00BC7946" w:rsidRPr="00BC7946" w:rsidRDefault="00BC7946" w:rsidP="00BC7946">
                  <w:pPr>
                    <w:spacing w:line="240" w:lineRule="auto"/>
                    <w:jc w:val="right"/>
                    <w:rPr>
                      <w:rFonts w:asciiTheme="majorBidi" w:hAnsiTheme="majorBidi" w:cstheme="majorBidi"/>
                      <w:b/>
                      <w:bCs/>
                      <w:sz w:val="48"/>
                      <w:szCs w:val="48"/>
                      <w:rtl/>
                      <w:lang w:bidi="ar-DZ"/>
                    </w:rPr>
                  </w:pPr>
                </w:p>
                <w:p w:rsidR="00BC7946" w:rsidRPr="00BC7946" w:rsidRDefault="00BC7946" w:rsidP="00BC7946">
                  <w:pPr>
                    <w:spacing w:line="240" w:lineRule="auto"/>
                    <w:jc w:val="right"/>
                    <w:rPr>
                      <w:rFonts w:asciiTheme="majorBidi" w:hAnsiTheme="majorBidi" w:cstheme="majorBidi"/>
                      <w:b/>
                      <w:bCs/>
                      <w:sz w:val="48"/>
                      <w:szCs w:val="48"/>
                      <w:rtl/>
                      <w:lang w:bidi="ar-DZ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oundrect id="_x0000_s1026" style="position:absolute;margin-left:40.4pt;margin-top:301.6pt;width:490.8pt;height:101.3pt;z-index:251658240" arcsize="10923f">
            <v:textbox style="mso-next-textbox:#_x0000_s1026">
              <w:txbxContent>
                <w:p w:rsidR="00505B42" w:rsidRPr="00437109" w:rsidRDefault="00437109" w:rsidP="00437109">
                  <w:pPr>
                    <w:bidi/>
                    <w:jc w:val="center"/>
                    <w:rPr>
                      <w:b/>
                      <w:bCs/>
                      <w:sz w:val="52"/>
                      <w:szCs w:val="24"/>
                      <w:rtl/>
                    </w:rPr>
                  </w:pPr>
                  <w:r w:rsidRPr="00437109">
                    <w:rPr>
                      <w:rFonts w:ascii="Arabic Transparent" w:hAnsi="Arabic Transparent" w:cs="Times New Roman" w:hint="cs"/>
                      <w:b/>
                      <w:bCs/>
                      <w:sz w:val="56"/>
                      <w:szCs w:val="56"/>
                      <w:rtl/>
                      <w:lang w:bidi="ar-DZ"/>
                    </w:rPr>
                    <w:t>الاتجاهات النقدية الحديثة و المعاصرة في النقـد الجزائري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_x0000_s1044" style="position:absolute;margin-left:61.3pt;margin-top:249.75pt;width:469.9pt;height:44.9pt;z-index:251671552" stroked="f">
            <v:textbox style="mso-next-textbox:#_x0000_s1044">
              <w:txbxContent>
                <w:p w:rsidR="004F242A" w:rsidRPr="000B007F" w:rsidRDefault="004F242A" w:rsidP="004F242A">
                  <w:pPr>
                    <w:spacing w:before="0" w:beforeAutospacing="0" w:after="0" w:afterAutospacing="0" w:line="240" w:lineRule="auto"/>
                    <w:jc w:val="right"/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lang w:bidi="ar-DZ"/>
                    </w:rPr>
                  </w:pPr>
                  <w:r w:rsidRPr="000B007F">
                    <w:rPr>
                      <w:rFonts w:ascii="Traditional Arabic" w:hAnsi="Traditional Arabic" w:cs="Traditional Arabic" w:hint="cs"/>
                      <w:b/>
                      <w:bCs/>
                      <w:sz w:val="44"/>
                      <w:szCs w:val="44"/>
                      <w:rtl/>
                      <w:lang w:bidi="ar-DZ"/>
                    </w:rPr>
                    <w:t>مذكرة تخرج لنيل شهادة ال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44"/>
                      <w:szCs w:val="44"/>
                      <w:rtl/>
                      <w:lang w:bidi="ar-DZ"/>
                    </w:rPr>
                    <w:t>ماستر</w:t>
                  </w:r>
                  <w:r w:rsidRPr="000B007F">
                    <w:rPr>
                      <w:rFonts w:ascii="Traditional Arabic" w:hAnsi="Traditional Arabic" w:cs="Traditional Arabic" w:hint="cs"/>
                      <w:b/>
                      <w:bCs/>
                      <w:sz w:val="44"/>
                      <w:szCs w:val="44"/>
                      <w:rtl/>
                      <w:lang w:bidi="ar-DZ"/>
                    </w:rPr>
                    <w:t xml:space="preserve"> في</w:t>
                  </w:r>
                  <w:r w:rsidRPr="004F242A">
                    <w:rPr>
                      <w:rFonts w:ascii="Traditional Arabic" w:hAnsi="Traditional Arabic" w:cs="Traditional Arabic" w:hint="cs"/>
                      <w:b/>
                      <w:bCs/>
                      <w:sz w:val="44"/>
                      <w:szCs w:val="44"/>
                      <w:rtl/>
                      <w:lang w:bidi="ar-DZ"/>
                    </w:rPr>
                    <w:t xml:space="preserve"> النقد الأدبي عند العرب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44"/>
                      <w:szCs w:val="44"/>
                      <w:rtl/>
                      <w:lang w:bidi="ar-DZ"/>
                    </w:rPr>
                    <w:t xml:space="preserve"> الموسومة ب: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oundrect id="_x0000_s1042" style="position:absolute;margin-left:137pt;margin-top:696.9pt;width:284.7pt;height:33.3pt;z-index:251670528" arcsize="10923f" stroked="f">
            <v:textbox style="mso-next-textbox:#_x0000_s1042">
              <w:txbxContent>
                <w:p w:rsidR="006914A1" w:rsidRPr="006914A1" w:rsidRDefault="004F242A" w:rsidP="004F242A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b/>
                      <w:bCs/>
                      <w:sz w:val="36"/>
                      <w:szCs w:val="36"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1437- 1438</w:t>
                  </w:r>
                  <w:r w:rsidR="006914A1" w:rsidRPr="006914A1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 xml:space="preserve"> هـ</w:t>
                  </w:r>
                  <w:r w:rsidR="003B5C7D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/</w:t>
                  </w:r>
                  <w:r w:rsidR="006914A1" w:rsidRPr="006914A1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2016 - 2017 م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_x0000_s1035" style="position:absolute;margin-left:57.95pt;margin-top:116.6pt;width:79.6pt;height:83.4pt;z-index:251666432" stroked="f">
            <v:textbox style="mso-next-textbox:#_x0000_s1035">
              <w:txbxContent>
                <w:p w:rsidR="00962343" w:rsidRDefault="00962343">
                  <w:r w:rsidRPr="00962343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769319" cy="938464"/>
                        <wp:effectExtent l="19050" t="0" r="0" b="0"/>
                        <wp:docPr id="8" name="Image 7" descr="C:\Users\TAKI\AppData\Local\Microsoft\Windows\Temporary Internet Files\Content.Word\Screenshot_2017-03-25-11-16-29-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TAKI\AppData\Local\Microsoft\Windows\Temporary Internet Files\Content.Word\Screenshot_2017-03-25-11-16-29-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816" cy="9524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27" style="position:absolute;margin-left:137.55pt;margin-top:62.6pt;width:297.05pt;height:183.35pt;z-index:251659264" stroked="f">
            <v:textbox style="mso-next-textbox:#_x0000_s1027">
              <w:txbxContent>
                <w:p w:rsidR="000B007F" w:rsidRPr="000B007F" w:rsidRDefault="000B007F" w:rsidP="000B007F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 w:rsidRPr="000B007F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الجمهورية الجزائرية الديموقراطية الشعبية </w:t>
                  </w:r>
                </w:p>
                <w:p w:rsidR="000B007F" w:rsidRPr="000B007F" w:rsidRDefault="000B007F" w:rsidP="000B007F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وزارة التعليم العالي والبحث العلمي</w:t>
                  </w:r>
                </w:p>
                <w:p w:rsidR="004745FC" w:rsidRPr="000B007F" w:rsidRDefault="004745FC" w:rsidP="000B007F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 w:rsidRPr="000B00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جامعة الدكتور مولاي الطاهر</w:t>
                  </w:r>
                  <w:r w:rsidR="003B5C7D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 -سعيدة-</w:t>
                  </w:r>
                </w:p>
                <w:p w:rsidR="000B007F" w:rsidRDefault="000B007F" w:rsidP="000B007F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</w:p>
                <w:p w:rsidR="000B007F" w:rsidRDefault="004745FC" w:rsidP="004F242A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 w:rsidRPr="000B007F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كلي</w:t>
                  </w:r>
                  <w:r w:rsidR="00303480" w:rsidRPr="000B007F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ة </w:t>
                  </w:r>
                  <w:r w:rsidR="004F242A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الآداب واللغات والفنون</w:t>
                  </w:r>
                </w:p>
                <w:p w:rsidR="004745FC" w:rsidRDefault="0062081A" w:rsidP="004F242A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val="en-US" w:bidi="ar-DZ"/>
                    </w:rPr>
                  </w:pPr>
                  <w:r w:rsidRPr="000B007F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 </w:t>
                  </w:r>
                  <w:r w:rsidR="00505B42" w:rsidRPr="000B00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قسم</w:t>
                  </w:r>
                  <w:r w:rsidR="006734B0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lang w:bidi="ar-DZ"/>
                    </w:rPr>
                    <w:t xml:space="preserve"> </w:t>
                  </w:r>
                  <w:r w:rsidR="004F242A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val="en-US" w:bidi="ar-DZ"/>
                    </w:rPr>
                    <w:t>اللغة العربية</w:t>
                  </w:r>
                </w:p>
                <w:p w:rsidR="003C38E3" w:rsidRPr="000B007F" w:rsidRDefault="004F242A" w:rsidP="003C38E3">
                  <w:pPr>
                    <w:bidi/>
                    <w:spacing w:before="0" w:beforeAutospacing="0" w:after="0" w:afterAutospacing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rtl/>
                      <w:lang w:val="en-US"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rtl/>
                      <w:lang w:val="en-US" w:bidi="ar-DZ"/>
                    </w:rPr>
                    <w:t>تخصص النقد الأدبي عند العرب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33" style="position:absolute;margin-left:434.6pt;margin-top:114.7pt;width:75.8pt;height:79.65pt;z-index:251657215" stroked="f">
            <v:textbox style="mso-next-textbox:#_x0000_s1033">
              <w:txbxContent>
                <w:p w:rsidR="00303480" w:rsidRDefault="0030348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725386" cy="890337"/>
                        <wp:effectExtent l="19050" t="0" r="0" b="0"/>
                        <wp:docPr id="7" name="Image 7" descr="C:\Users\TAKI\AppData\Local\Microsoft\Windows\Temporary Internet Files\Content.Word\Screenshot_2017-03-25-11-16-29-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TAKI\AppData\Local\Microsoft\Windows\Temporary Internet Files\Content.Word\Screenshot_2017-03-25-11-16-29-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1701" cy="8980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42487"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3977</wp:posOffset>
            </wp:positionH>
            <wp:positionV relativeFrom="paragraph">
              <wp:posOffset>-15073</wp:posOffset>
            </wp:positionV>
            <wp:extent cx="7195452" cy="10250905"/>
            <wp:effectExtent l="19050" t="0" r="5448" b="0"/>
            <wp:wrapNone/>
            <wp:docPr id="1" name="Image 1" descr="C:\Users\TAKI\Desktop\TRAVAIL\page de garde\0cc9e1c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I\Desktop\TRAVAIL\page de garde\0cc9e1c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452" cy="1025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F7FE6" w:rsidSect="0062081A">
      <w:pgSz w:w="11906" w:h="16838"/>
      <w:pgMar w:top="289" w:right="289" w:bottom="295" w:left="28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577" w:rsidRDefault="00D37577" w:rsidP="004745FC">
      <w:pPr>
        <w:spacing w:before="0" w:after="0" w:line="240" w:lineRule="auto"/>
      </w:pPr>
      <w:r>
        <w:separator/>
      </w:r>
    </w:p>
  </w:endnote>
  <w:endnote w:type="continuationSeparator" w:id="1">
    <w:p w:rsidR="00D37577" w:rsidRDefault="00D37577" w:rsidP="004745F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577" w:rsidRDefault="00D37577" w:rsidP="004745FC">
      <w:pPr>
        <w:spacing w:before="0" w:after="0" w:line="240" w:lineRule="auto"/>
      </w:pPr>
      <w:r>
        <w:separator/>
      </w:r>
    </w:p>
  </w:footnote>
  <w:footnote w:type="continuationSeparator" w:id="1">
    <w:p w:rsidR="00D37577" w:rsidRDefault="00D37577" w:rsidP="004745F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5FC"/>
    <w:rsid w:val="00011235"/>
    <w:rsid w:val="000461C0"/>
    <w:rsid w:val="00085E2C"/>
    <w:rsid w:val="000A233C"/>
    <w:rsid w:val="000B007F"/>
    <w:rsid w:val="000E7C36"/>
    <w:rsid w:val="001257AA"/>
    <w:rsid w:val="0013016B"/>
    <w:rsid w:val="002C02D3"/>
    <w:rsid w:val="00303480"/>
    <w:rsid w:val="00370E98"/>
    <w:rsid w:val="003B5C7D"/>
    <w:rsid w:val="003C0483"/>
    <w:rsid w:val="003C38E3"/>
    <w:rsid w:val="003F7FE6"/>
    <w:rsid w:val="00401998"/>
    <w:rsid w:val="00401F57"/>
    <w:rsid w:val="00437109"/>
    <w:rsid w:val="00442487"/>
    <w:rsid w:val="004745FC"/>
    <w:rsid w:val="00486747"/>
    <w:rsid w:val="004A05C8"/>
    <w:rsid w:val="004C42CF"/>
    <w:rsid w:val="004E7EB8"/>
    <w:rsid w:val="004F242A"/>
    <w:rsid w:val="00505B42"/>
    <w:rsid w:val="0057016E"/>
    <w:rsid w:val="0062081A"/>
    <w:rsid w:val="0063413B"/>
    <w:rsid w:val="006734B0"/>
    <w:rsid w:val="00690600"/>
    <w:rsid w:val="006914A1"/>
    <w:rsid w:val="006F4F6C"/>
    <w:rsid w:val="00704290"/>
    <w:rsid w:val="00724029"/>
    <w:rsid w:val="00725023"/>
    <w:rsid w:val="0073559E"/>
    <w:rsid w:val="00740BBB"/>
    <w:rsid w:val="00761982"/>
    <w:rsid w:val="00776A55"/>
    <w:rsid w:val="00800EEC"/>
    <w:rsid w:val="008600D9"/>
    <w:rsid w:val="00895F6A"/>
    <w:rsid w:val="008C47CC"/>
    <w:rsid w:val="008E095B"/>
    <w:rsid w:val="00931B69"/>
    <w:rsid w:val="00962343"/>
    <w:rsid w:val="00967767"/>
    <w:rsid w:val="009B15CF"/>
    <w:rsid w:val="009D68D4"/>
    <w:rsid w:val="009E0F63"/>
    <w:rsid w:val="009E5483"/>
    <w:rsid w:val="00AC5E55"/>
    <w:rsid w:val="00AD315F"/>
    <w:rsid w:val="00AE2F1A"/>
    <w:rsid w:val="00AF1A1F"/>
    <w:rsid w:val="00B9465D"/>
    <w:rsid w:val="00B9673A"/>
    <w:rsid w:val="00B97A33"/>
    <w:rsid w:val="00BC7946"/>
    <w:rsid w:val="00C35063"/>
    <w:rsid w:val="00CC018D"/>
    <w:rsid w:val="00CE79D8"/>
    <w:rsid w:val="00CF225A"/>
    <w:rsid w:val="00D37577"/>
    <w:rsid w:val="00D65392"/>
    <w:rsid w:val="00D72835"/>
    <w:rsid w:val="00DF3EC3"/>
    <w:rsid w:val="00E50384"/>
    <w:rsid w:val="00EE39FB"/>
    <w:rsid w:val="00EE783C"/>
    <w:rsid w:val="00FA4C78"/>
    <w:rsid w:val="00FB1D0C"/>
    <w:rsid w:val="00FF4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745F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45F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745F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745FC"/>
  </w:style>
  <w:style w:type="paragraph" w:styleId="Pieddepage">
    <w:name w:val="footer"/>
    <w:basedOn w:val="Normal"/>
    <w:link w:val="PieddepageCar"/>
    <w:uiPriority w:val="99"/>
    <w:semiHidden/>
    <w:unhideWhenUsed/>
    <w:rsid w:val="004745F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745FC"/>
  </w:style>
  <w:style w:type="table" w:styleId="Grilledutableau">
    <w:name w:val="Table Grid"/>
    <w:basedOn w:val="TableauNormal"/>
    <w:uiPriority w:val="59"/>
    <w:rsid w:val="003C38E3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TAKI</dc:creator>
  <cp:lastModifiedBy>pc</cp:lastModifiedBy>
  <cp:revision>3</cp:revision>
  <cp:lastPrinted>2017-05-14T16:33:00Z</cp:lastPrinted>
  <dcterms:created xsi:type="dcterms:W3CDTF">2017-05-14T16:33:00Z</dcterms:created>
  <dcterms:modified xsi:type="dcterms:W3CDTF">2017-05-16T17:17:00Z</dcterms:modified>
</cp:coreProperties>
</file>