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06" w:rsidRPr="000D3743" w:rsidRDefault="00BF44E8" w:rsidP="000D3743">
      <w:pPr>
        <w:tabs>
          <w:tab w:val="left" w:pos="7290"/>
        </w:tabs>
        <w:bidi/>
        <w:jc w:val="center"/>
        <w:rPr>
          <w:b/>
          <w:bCs/>
          <w:sz w:val="36"/>
          <w:szCs w:val="36"/>
          <w:rtl/>
          <w:lang w:bidi="ar-DZ"/>
        </w:rPr>
      </w:pPr>
      <w:r w:rsidRPr="00BF44E8">
        <w:rPr>
          <w:b/>
          <w:bCs/>
          <w:sz w:val="36"/>
          <w:szCs w:val="36"/>
          <w:lang w:bidi="ar-D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.7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فهـــرس المحتويـــــــــات"/>
          </v:shape>
        </w:pict>
      </w:r>
    </w:p>
    <w:p w:rsidR="00AD41D7" w:rsidRPr="000D3743" w:rsidRDefault="00AD41D7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بســمـلـــة</w:t>
      </w:r>
      <w:proofErr w:type="gramEnd"/>
      <w:r w:rsidR="000D3743">
        <w:rPr>
          <w:rFonts w:hint="cs"/>
          <w:b/>
          <w:bCs/>
          <w:sz w:val="36"/>
          <w:szCs w:val="36"/>
          <w:rtl/>
          <w:lang w:bidi="ar-DZ"/>
        </w:rPr>
        <w:t>.............................................................</w:t>
      </w:r>
      <w:r w:rsidR="00CB0728">
        <w:rPr>
          <w:rFonts w:hint="cs"/>
          <w:b/>
          <w:bCs/>
          <w:sz w:val="36"/>
          <w:szCs w:val="36"/>
          <w:rtl/>
          <w:lang w:bidi="ar-DZ"/>
        </w:rPr>
        <w:t>.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............../</w:t>
      </w:r>
    </w:p>
    <w:p w:rsidR="00AD41D7" w:rsidRPr="000D3743" w:rsidRDefault="00AD41D7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الشـكر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و العــــرفــــان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............................................................../</w:t>
      </w:r>
    </w:p>
    <w:p w:rsidR="00AD41D7" w:rsidRPr="000D3743" w:rsidRDefault="00AD41D7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الإهـداء</w:t>
      </w:r>
      <w:proofErr w:type="gramEnd"/>
      <w:r w:rsidR="000D3743">
        <w:rPr>
          <w:rFonts w:hint="cs"/>
          <w:b/>
          <w:bCs/>
          <w:sz w:val="36"/>
          <w:szCs w:val="36"/>
          <w:rtl/>
          <w:lang w:bidi="ar-DZ"/>
        </w:rPr>
        <w:t>..................................................</w:t>
      </w:r>
      <w:r w:rsidR="00CB0728">
        <w:rPr>
          <w:rFonts w:hint="cs"/>
          <w:b/>
          <w:bCs/>
          <w:sz w:val="36"/>
          <w:szCs w:val="36"/>
          <w:rtl/>
          <w:lang w:bidi="ar-DZ"/>
        </w:rPr>
        <w:t>.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............................/</w:t>
      </w:r>
    </w:p>
    <w:p w:rsidR="00AD41D7" w:rsidRPr="000D3743" w:rsidRDefault="00AD41D7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المـقـدمـة</w:t>
      </w:r>
      <w:proofErr w:type="gramEnd"/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.........................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..</w:t>
      </w:r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.....</w:t>
      </w:r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</w:t>
      </w:r>
      <w:r w:rsidR="00CB0728">
        <w:rPr>
          <w:rFonts w:hint="cs"/>
          <w:b/>
          <w:bCs/>
          <w:sz w:val="36"/>
          <w:szCs w:val="36"/>
          <w:rtl/>
          <w:lang w:bidi="ar-DZ"/>
        </w:rPr>
        <w:t>.</w:t>
      </w:r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...............................</w:t>
      </w:r>
      <w:r w:rsidR="00E0273E" w:rsidRPr="00650AED">
        <w:rPr>
          <w:rFonts w:hint="cs"/>
          <w:b/>
          <w:bCs/>
          <w:sz w:val="36"/>
          <w:szCs w:val="36"/>
          <w:rtl/>
          <w:lang w:bidi="ar-DZ"/>
        </w:rPr>
        <w:t>أ</w:t>
      </w:r>
    </w:p>
    <w:p w:rsidR="00AD41D7" w:rsidRPr="000D3743" w:rsidRDefault="00AD41D7" w:rsidP="000D3743">
      <w:pPr>
        <w:tabs>
          <w:tab w:val="left" w:pos="7290"/>
        </w:tabs>
        <w:bidi/>
        <w:jc w:val="both"/>
        <w:rPr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المـدخـــــــل</w:t>
      </w:r>
      <w:proofErr w:type="gramEnd"/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.......................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..........</w:t>
      </w:r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</w:t>
      </w:r>
      <w:r w:rsidR="00CB0728">
        <w:rPr>
          <w:rFonts w:hint="cs"/>
          <w:b/>
          <w:bCs/>
          <w:sz w:val="36"/>
          <w:szCs w:val="36"/>
          <w:rtl/>
          <w:lang w:bidi="ar-DZ"/>
        </w:rPr>
        <w:t>.</w:t>
      </w:r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............................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..2</w:t>
      </w:r>
      <w:r w:rsidR="00265827" w:rsidRPr="000D3743">
        <w:rPr>
          <w:rFonts w:hint="cs"/>
          <w:sz w:val="36"/>
          <w:szCs w:val="36"/>
          <w:rtl/>
          <w:lang w:bidi="ar-DZ"/>
        </w:rPr>
        <w:t xml:space="preserve">    </w:t>
      </w:r>
    </w:p>
    <w:p w:rsidR="00A82D4F" w:rsidRPr="000D3743" w:rsidRDefault="00A82D4F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</w:p>
    <w:p w:rsidR="000D3743" w:rsidRDefault="00AD41D7" w:rsidP="000D3743">
      <w:pPr>
        <w:tabs>
          <w:tab w:val="left" w:pos="7290"/>
        </w:tabs>
        <w:bidi/>
        <w:jc w:val="center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الفصــل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الأول: النقد الجزائري الحديث و المعاصر</w:t>
      </w:r>
    </w:p>
    <w:p w:rsidR="00AD41D7" w:rsidRPr="000D3743" w:rsidRDefault="00AD41D7" w:rsidP="000D3743">
      <w:pPr>
        <w:tabs>
          <w:tab w:val="left" w:pos="7290"/>
        </w:tabs>
        <w:bidi/>
        <w:jc w:val="center"/>
        <w:rPr>
          <w:b/>
          <w:bCs/>
          <w:sz w:val="36"/>
          <w:szCs w:val="36"/>
          <w:rtl/>
          <w:lang w:bidi="ar-DZ"/>
        </w:rPr>
      </w:pPr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</w:t>
      </w: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والتحولات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الثقافية</w:t>
      </w:r>
    </w:p>
    <w:p w:rsidR="00A82D4F" w:rsidRPr="000D3743" w:rsidRDefault="00A82D4F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</w:p>
    <w:p w:rsidR="00AD41D7" w:rsidRPr="000D3743" w:rsidRDefault="00AD41D7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المبحث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الأول: النقد الأدبي و العوامل الثقافية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....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.............</w:t>
      </w:r>
    </w:p>
    <w:p w:rsidR="00A66873" w:rsidRPr="000D3743" w:rsidRDefault="00AD41D7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المبحث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الثاني: النقد الج</w:t>
      </w:r>
      <w:r w:rsidR="00A66873" w:rsidRPr="000D3743">
        <w:rPr>
          <w:rFonts w:hint="cs"/>
          <w:b/>
          <w:bCs/>
          <w:sz w:val="36"/>
          <w:szCs w:val="36"/>
          <w:rtl/>
          <w:lang w:bidi="ar-DZ"/>
        </w:rPr>
        <w:t>زائري و أثره في الحركة الأدبية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......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..........</w:t>
      </w:r>
      <w:r w:rsidR="00A66873" w:rsidRPr="000D3743">
        <w:rPr>
          <w:rFonts w:hint="cs"/>
          <w:b/>
          <w:bCs/>
          <w:sz w:val="36"/>
          <w:szCs w:val="36"/>
          <w:rtl/>
          <w:lang w:bidi="ar-DZ"/>
        </w:rPr>
        <w:t xml:space="preserve"> </w:t>
      </w:r>
    </w:p>
    <w:p w:rsidR="00A82D4F" w:rsidRPr="000D3743" w:rsidRDefault="00A66873" w:rsidP="000D3743">
      <w:pPr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المبحث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الثالث:  النقد الجزائري رواده و مؤلفات</w:t>
      </w:r>
      <w:r w:rsidR="00A82D4F" w:rsidRPr="000D3743">
        <w:rPr>
          <w:rFonts w:hint="cs"/>
          <w:b/>
          <w:bCs/>
          <w:sz w:val="36"/>
          <w:szCs w:val="36"/>
          <w:rtl/>
          <w:lang w:bidi="ar-DZ"/>
        </w:rPr>
        <w:t>هم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............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.....</w:t>
      </w:r>
      <w:r w:rsidR="00122D95" w:rsidRPr="000D3743">
        <w:rPr>
          <w:rFonts w:hint="cs"/>
          <w:b/>
          <w:bCs/>
          <w:sz w:val="36"/>
          <w:szCs w:val="36"/>
          <w:rtl/>
          <w:lang w:bidi="ar-DZ"/>
        </w:rPr>
        <w:t>...........</w:t>
      </w:r>
    </w:p>
    <w:p w:rsidR="00A82D4F" w:rsidRPr="000D3743" w:rsidRDefault="00A82D4F" w:rsidP="000D3743">
      <w:pPr>
        <w:pStyle w:val="Paragraphedeliste"/>
        <w:tabs>
          <w:tab w:val="left" w:pos="7290"/>
        </w:tabs>
        <w:bidi/>
        <w:jc w:val="both"/>
        <w:rPr>
          <w:b/>
          <w:bCs/>
          <w:sz w:val="36"/>
          <w:szCs w:val="36"/>
          <w:rtl/>
          <w:lang w:bidi="ar-DZ"/>
        </w:rPr>
      </w:pPr>
    </w:p>
    <w:p w:rsidR="00A66873" w:rsidRPr="000D3743" w:rsidRDefault="00A66873" w:rsidP="000D3743">
      <w:pPr>
        <w:pStyle w:val="Paragraphedeliste"/>
        <w:tabs>
          <w:tab w:val="left" w:pos="7290"/>
        </w:tabs>
        <w:bidi/>
        <w:ind w:left="0"/>
        <w:jc w:val="center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الفصل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الثـاني: اتج</w:t>
      </w:r>
      <w:r w:rsidR="00867DE8" w:rsidRPr="000D3743">
        <w:rPr>
          <w:rFonts w:hint="cs"/>
          <w:b/>
          <w:bCs/>
          <w:sz w:val="36"/>
          <w:szCs w:val="36"/>
          <w:rtl/>
          <w:lang w:bidi="ar-DZ"/>
        </w:rPr>
        <w:t>ا</w:t>
      </w:r>
      <w:r w:rsidRPr="000D3743">
        <w:rPr>
          <w:rFonts w:hint="cs"/>
          <w:b/>
          <w:bCs/>
          <w:sz w:val="36"/>
          <w:szCs w:val="36"/>
          <w:rtl/>
          <w:lang w:bidi="ar-DZ"/>
        </w:rPr>
        <w:t>هات النقد الجزائري الحديث و المعاصر</w:t>
      </w:r>
    </w:p>
    <w:p w:rsidR="00A82D4F" w:rsidRPr="000D3743" w:rsidRDefault="00926F77" w:rsidP="000D3743">
      <w:pPr>
        <w:pStyle w:val="Paragraphedeliste"/>
        <w:tabs>
          <w:tab w:val="left" w:pos="7290"/>
          <w:tab w:val="left" w:pos="7920"/>
          <w:tab w:val="right" w:pos="9072"/>
        </w:tabs>
        <w:bidi/>
        <w:jc w:val="both"/>
        <w:rPr>
          <w:b/>
          <w:bCs/>
          <w:sz w:val="36"/>
          <w:szCs w:val="36"/>
          <w:rtl/>
          <w:lang w:bidi="ar-DZ"/>
        </w:rPr>
      </w:pPr>
      <w:r w:rsidRPr="000D3743">
        <w:rPr>
          <w:b/>
          <w:bCs/>
          <w:sz w:val="36"/>
          <w:szCs w:val="36"/>
          <w:rtl/>
          <w:lang w:bidi="ar-DZ"/>
        </w:rPr>
        <w:tab/>
      </w:r>
      <w:r w:rsidRPr="000D3743">
        <w:rPr>
          <w:b/>
          <w:bCs/>
          <w:sz w:val="36"/>
          <w:szCs w:val="36"/>
          <w:rtl/>
          <w:lang w:bidi="ar-DZ"/>
        </w:rPr>
        <w:tab/>
      </w:r>
      <w:r w:rsidRPr="000D3743">
        <w:rPr>
          <w:b/>
          <w:bCs/>
          <w:sz w:val="36"/>
          <w:szCs w:val="36"/>
          <w:rtl/>
          <w:lang w:bidi="ar-DZ"/>
        </w:rPr>
        <w:tab/>
      </w:r>
      <w:r w:rsidR="00867DE8" w:rsidRPr="000D3743">
        <w:rPr>
          <w:rFonts w:hint="cs"/>
          <w:b/>
          <w:bCs/>
          <w:sz w:val="36"/>
          <w:szCs w:val="36"/>
          <w:rtl/>
          <w:lang w:bidi="ar-DZ"/>
        </w:rPr>
        <w:t xml:space="preserve"> </w:t>
      </w:r>
      <w:r w:rsidR="00250C8A" w:rsidRPr="000D3743">
        <w:rPr>
          <w:rFonts w:hint="cs"/>
          <w:b/>
          <w:bCs/>
          <w:sz w:val="36"/>
          <w:szCs w:val="36"/>
          <w:rtl/>
          <w:lang w:bidi="ar-DZ"/>
        </w:rPr>
        <w:t xml:space="preserve"> </w:t>
      </w:r>
    </w:p>
    <w:p w:rsidR="00A82D4F" w:rsidRPr="000D3743" w:rsidRDefault="00250C8A" w:rsidP="000D3743">
      <w:pPr>
        <w:pStyle w:val="Paragraphedeliste"/>
        <w:tabs>
          <w:tab w:val="left" w:pos="7290"/>
        </w:tabs>
        <w:bidi/>
        <w:spacing w:line="240" w:lineRule="auto"/>
        <w:ind w:left="0"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المبحث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الأول:  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النقد الأدبي في الجزائر وتأثره بالنقد الأجنبي</w:t>
      </w:r>
      <w:r w:rsidR="001D708F" w:rsidRPr="000D3743">
        <w:rPr>
          <w:rFonts w:hint="cs"/>
          <w:b/>
          <w:bCs/>
          <w:sz w:val="36"/>
          <w:szCs w:val="36"/>
          <w:rtl/>
          <w:lang w:bidi="ar-DZ"/>
        </w:rPr>
        <w:t>...............</w:t>
      </w:r>
      <w:r w:rsidR="00926F77" w:rsidRPr="000D3743">
        <w:rPr>
          <w:b/>
          <w:bCs/>
          <w:sz w:val="36"/>
          <w:szCs w:val="36"/>
          <w:rtl/>
          <w:lang w:bidi="ar-DZ"/>
        </w:rPr>
        <w:tab/>
      </w:r>
      <w:r w:rsidR="00926F77" w:rsidRPr="000D3743">
        <w:rPr>
          <w:b/>
          <w:bCs/>
          <w:sz w:val="36"/>
          <w:szCs w:val="36"/>
          <w:rtl/>
          <w:lang w:bidi="ar-DZ"/>
        </w:rPr>
        <w:tab/>
      </w:r>
      <w:r w:rsidR="00A82D4F" w:rsidRPr="000D3743">
        <w:rPr>
          <w:rFonts w:hint="cs"/>
          <w:b/>
          <w:bCs/>
          <w:sz w:val="36"/>
          <w:szCs w:val="36"/>
          <w:rtl/>
          <w:lang w:bidi="ar-DZ"/>
        </w:rPr>
        <w:t xml:space="preserve">  </w:t>
      </w:r>
    </w:p>
    <w:p w:rsidR="00867DE8" w:rsidRPr="000D3743" w:rsidRDefault="00867DE8" w:rsidP="000D3743">
      <w:pPr>
        <w:pStyle w:val="Paragraphedeliste"/>
        <w:tabs>
          <w:tab w:val="left" w:pos="7290"/>
        </w:tabs>
        <w:bidi/>
        <w:spacing w:line="240" w:lineRule="auto"/>
        <w:ind w:left="0"/>
        <w:jc w:val="both"/>
        <w:rPr>
          <w:b/>
          <w:bCs/>
          <w:sz w:val="36"/>
          <w:szCs w:val="36"/>
          <w:rtl/>
          <w:lang w:bidi="ar-DZ"/>
        </w:rPr>
      </w:pPr>
      <w:r w:rsidRPr="000D3743">
        <w:rPr>
          <w:rFonts w:hint="cs"/>
          <w:b/>
          <w:bCs/>
          <w:sz w:val="36"/>
          <w:szCs w:val="36"/>
          <w:rtl/>
          <w:lang w:bidi="ar-DZ"/>
        </w:rPr>
        <w:t>المبحث الثاني: ال</w:t>
      </w:r>
      <w:r w:rsidR="00C05E0F" w:rsidRPr="000D3743">
        <w:rPr>
          <w:rFonts w:hint="cs"/>
          <w:b/>
          <w:bCs/>
          <w:sz w:val="36"/>
          <w:szCs w:val="36"/>
          <w:rtl/>
          <w:lang w:bidi="ar-DZ"/>
        </w:rPr>
        <w:t>نقد الجزائري و اشكالية المنهج</w:t>
      </w:r>
      <w:r w:rsidR="00C44191" w:rsidRPr="000D3743">
        <w:rPr>
          <w:rFonts w:hint="cs"/>
          <w:b/>
          <w:bCs/>
          <w:sz w:val="36"/>
          <w:szCs w:val="36"/>
          <w:rtl/>
          <w:lang w:bidi="ar-DZ"/>
        </w:rPr>
        <w:t>.....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...................</w:t>
      </w:r>
      <w:r w:rsidR="00C44191" w:rsidRPr="000D3743">
        <w:rPr>
          <w:rFonts w:hint="cs"/>
          <w:b/>
          <w:bCs/>
          <w:sz w:val="36"/>
          <w:szCs w:val="36"/>
          <w:rtl/>
          <w:lang w:bidi="ar-DZ"/>
        </w:rPr>
        <w:t>.....</w:t>
      </w:r>
    </w:p>
    <w:p w:rsidR="00A82D4F" w:rsidRPr="000D3743" w:rsidRDefault="00A82D4F" w:rsidP="000D3743">
      <w:pPr>
        <w:pStyle w:val="Paragraphedeliste"/>
        <w:tabs>
          <w:tab w:val="left" w:pos="7290"/>
        </w:tabs>
        <w:bidi/>
        <w:spacing w:line="240" w:lineRule="auto"/>
        <w:ind w:left="0"/>
        <w:jc w:val="both"/>
        <w:rPr>
          <w:b/>
          <w:bCs/>
          <w:sz w:val="36"/>
          <w:szCs w:val="36"/>
          <w:rtl/>
          <w:lang w:bidi="ar-DZ"/>
        </w:rPr>
      </w:pPr>
    </w:p>
    <w:p w:rsidR="008827B0" w:rsidRPr="000D3743" w:rsidRDefault="00867DE8" w:rsidP="00CB0728">
      <w:pPr>
        <w:pStyle w:val="Paragraphedeliste"/>
        <w:tabs>
          <w:tab w:val="left" w:pos="7290"/>
        </w:tabs>
        <w:bidi/>
        <w:spacing w:line="240" w:lineRule="auto"/>
        <w:ind w:left="0"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المبحث</w:t>
      </w:r>
      <w:proofErr w:type="gramEnd"/>
      <w:r w:rsidRPr="000D3743">
        <w:rPr>
          <w:rFonts w:hint="cs"/>
          <w:b/>
          <w:bCs/>
          <w:sz w:val="36"/>
          <w:szCs w:val="36"/>
          <w:rtl/>
          <w:lang w:bidi="ar-DZ"/>
        </w:rPr>
        <w:t xml:space="preserve"> الثالث: ال</w:t>
      </w:r>
      <w:r w:rsidR="004345FE" w:rsidRPr="000D3743">
        <w:rPr>
          <w:rFonts w:hint="cs"/>
          <w:b/>
          <w:bCs/>
          <w:sz w:val="36"/>
          <w:szCs w:val="36"/>
          <w:rtl/>
          <w:lang w:bidi="ar-DZ"/>
        </w:rPr>
        <w:t>اتـجــــاهات النقدية في النقد الجزائري</w:t>
      </w:r>
      <w:r w:rsidR="00C44191" w:rsidRPr="000D3743">
        <w:rPr>
          <w:rFonts w:hint="cs"/>
          <w:b/>
          <w:bCs/>
          <w:sz w:val="36"/>
          <w:szCs w:val="36"/>
          <w:rtl/>
          <w:lang w:bidi="ar-DZ"/>
        </w:rPr>
        <w:t>...</w:t>
      </w:r>
      <w:r w:rsidR="000D3743" w:rsidRPr="000D3743">
        <w:rPr>
          <w:rFonts w:hint="cs"/>
          <w:b/>
          <w:bCs/>
          <w:sz w:val="36"/>
          <w:szCs w:val="36"/>
          <w:rtl/>
          <w:lang w:bidi="ar-DZ"/>
        </w:rPr>
        <w:t>.....</w:t>
      </w:r>
      <w:r w:rsidR="00C44191" w:rsidRPr="000D3743">
        <w:rPr>
          <w:rFonts w:hint="cs"/>
          <w:b/>
          <w:bCs/>
          <w:sz w:val="36"/>
          <w:szCs w:val="36"/>
          <w:rtl/>
          <w:lang w:bidi="ar-DZ"/>
        </w:rPr>
        <w:t>............</w:t>
      </w:r>
    </w:p>
    <w:p w:rsidR="00A82D4F" w:rsidRPr="000D3743" w:rsidRDefault="00A82D4F" w:rsidP="000D3743">
      <w:pPr>
        <w:pStyle w:val="Paragraphedeliste"/>
        <w:tabs>
          <w:tab w:val="left" w:pos="7290"/>
        </w:tabs>
        <w:bidi/>
        <w:ind w:left="0"/>
        <w:jc w:val="both"/>
        <w:rPr>
          <w:b/>
          <w:bCs/>
          <w:sz w:val="36"/>
          <w:szCs w:val="36"/>
          <w:rtl/>
          <w:lang w:bidi="ar-DZ"/>
        </w:rPr>
      </w:pPr>
    </w:p>
    <w:p w:rsidR="00AD41D7" w:rsidRPr="000D3743" w:rsidRDefault="008827B0" w:rsidP="000D3743">
      <w:pPr>
        <w:pStyle w:val="Paragraphedeliste"/>
        <w:tabs>
          <w:tab w:val="left" w:pos="7290"/>
        </w:tabs>
        <w:bidi/>
        <w:ind w:left="0"/>
        <w:jc w:val="both"/>
        <w:rPr>
          <w:b/>
          <w:bCs/>
          <w:sz w:val="36"/>
          <w:szCs w:val="36"/>
          <w:rtl/>
          <w:lang w:bidi="ar-DZ"/>
        </w:rPr>
      </w:pPr>
      <w:proofErr w:type="gramStart"/>
      <w:r w:rsidRPr="000D3743">
        <w:rPr>
          <w:rFonts w:hint="cs"/>
          <w:b/>
          <w:bCs/>
          <w:sz w:val="36"/>
          <w:szCs w:val="36"/>
          <w:rtl/>
          <w:lang w:bidi="ar-DZ"/>
        </w:rPr>
        <w:t>خـــــاتــمـــة</w:t>
      </w:r>
      <w:proofErr w:type="gramEnd"/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</w:t>
      </w:r>
      <w:r w:rsidR="000D3743">
        <w:rPr>
          <w:rFonts w:hint="cs"/>
          <w:b/>
          <w:bCs/>
          <w:sz w:val="36"/>
          <w:szCs w:val="36"/>
          <w:rtl/>
          <w:lang w:bidi="ar-DZ"/>
        </w:rPr>
        <w:t>..................................</w:t>
      </w:r>
      <w:r w:rsidR="00E0273E" w:rsidRPr="000D3743">
        <w:rPr>
          <w:rFonts w:hint="cs"/>
          <w:b/>
          <w:bCs/>
          <w:sz w:val="36"/>
          <w:szCs w:val="36"/>
          <w:rtl/>
          <w:lang w:bidi="ar-DZ"/>
        </w:rPr>
        <w:t>............................</w:t>
      </w:r>
    </w:p>
    <w:sectPr w:rsidR="00AD41D7" w:rsidRPr="000D3743" w:rsidSect="00672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C09" w:rsidRDefault="009A1C09" w:rsidP="00AD41D7">
      <w:pPr>
        <w:spacing w:after="0" w:line="240" w:lineRule="auto"/>
      </w:pPr>
      <w:r>
        <w:separator/>
      </w:r>
    </w:p>
  </w:endnote>
  <w:endnote w:type="continuationSeparator" w:id="0">
    <w:p w:rsidR="009A1C09" w:rsidRDefault="009A1C09" w:rsidP="00AD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C09" w:rsidRDefault="009A1C09" w:rsidP="00AD41D7">
      <w:pPr>
        <w:spacing w:after="0" w:line="240" w:lineRule="auto"/>
      </w:pPr>
      <w:r>
        <w:separator/>
      </w:r>
    </w:p>
  </w:footnote>
  <w:footnote w:type="continuationSeparator" w:id="0">
    <w:p w:rsidR="009A1C09" w:rsidRDefault="009A1C09" w:rsidP="00AD4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04570"/>
    <w:multiLevelType w:val="hybridMultilevel"/>
    <w:tmpl w:val="6C2432C0"/>
    <w:lvl w:ilvl="0" w:tplc="DFB820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84586"/>
    <w:multiLevelType w:val="hybridMultilevel"/>
    <w:tmpl w:val="9EDE3D9A"/>
    <w:lvl w:ilvl="0" w:tplc="8CD8E5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i/>
        <w:sz w:val="3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F20E24"/>
    <w:multiLevelType w:val="hybridMultilevel"/>
    <w:tmpl w:val="406014EA"/>
    <w:lvl w:ilvl="0" w:tplc="15A6E0B0">
      <w:numFmt w:val="bullet"/>
      <w:lvlText w:val="-"/>
      <w:lvlJc w:val="left"/>
      <w:pPr>
        <w:ind w:left="3180" w:hanging="2100"/>
      </w:pPr>
      <w:rPr>
        <w:rFonts w:ascii="Arial" w:eastAsiaTheme="minorHAnsi" w:hAnsi="Arial" w:cs="Arial" w:hint="default"/>
        <w:b/>
        <w:i/>
        <w:sz w:val="3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9F405B"/>
    <w:multiLevelType w:val="hybridMultilevel"/>
    <w:tmpl w:val="5C62ADC6"/>
    <w:lvl w:ilvl="0" w:tplc="B49C5F38">
      <w:numFmt w:val="bullet"/>
      <w:lvlText w:val="-"/>
      <w:lvlJc w:val="left"/>
      <w:pPr>
        <w:ind w:left="3540" w:hanging="360"/>
      </w:pPr>
      <w:rPr>
        <w:rFonts w:ascii="Arial" w:eastAsiaTheme="minorHAnsi" w:hAnsi="Arial" w:cs="Arial" w:hint="default"/>
        <w:b/>
        <w:i/>
        <w:sz w:val="32"/>
      </w:rPr>
    </w:lvl>
    <w:lvl w:ilvl="1" w:tplc="040C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1D7"/>
    <w:rsid w:val="000D3743"/>
    <w:rsid w:val="000D63B0"/>
    <w:rsid w:val="00122D95"/>
    <w:rsid w:val="001D708F"/>
    <w:rsid w:val="00250C8A"/>
    <w:rsid w:val="00265827"/>
    <w:rsid w:val="003152BC"/>
    <w:rsid w:val="00347103"/>
    <w:rsid w:val="004345FE"/>
    <w:rsid w:val="00445C0B"/>
    <w:rsid w:val="00650AED"/>
    <w:rsid w:val="00672406"/>
    <w:rsid w:val="00867DE8"/>
    <w:rsid w:val="008827B0"/>
    <w:rsid w:val="00891B27"/>
    <w:rsid w:val="00926F77"/>
    <w:rsid w:val="009A1C09"/>
    <w:rsid w:val="00A32969"/>
    <w:rsid w:val="00A55EE2"/>
    <w:rsid w:val="00A66873"/>
    <w:rsid w:val="00A82D4F"/>
    <w:rsid w:val="00AD41D7"/>
    <w:rsid w:val="00BB46F6"/>
    <w:rsid w:val="00BB76C8"/>
    <w:rsid w:val="00BF44E8"/>
    <w:rsid w:val="00C03DC7"/>
    <w:rsid w:val="00C05E0F"/>
    <w:rsid w:val="00C44191"/>
    <w:rsid w:val="00CB0728"/>
    <w:rsid w:val="00D37FFD"/>
    <w:rsid w:val="00D96327"/>
    <w:rsid w:val="00DF0A79"/>
    <w:rsid w:val="00E0273E"/>
    <w:rsid w:val="00F2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D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D41D7"/>
  </w:style>
  <w:style w:type="paragraph" w:styleId="Pieddepage">
    <w:name w:val="footer"/>
    <w:basedOn w:val="Normal"/>
    <w:link w:val="PieddepageCar"/>
    <w:uiPriority w:val="99"/>
    <w:semiHidden/>
    <w:unhideWhenUsed/>
    <w:rsid w:val="00AD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41D7"/>
  </w:style>
  <w:style w:type="paragraph" w:styleId="Paragraphedeliste">
    <w:name w:val="List Paragraph"/>
    <w:basedOn w:val="Normal"/>
    <w:uiPriority w:val="34"/>
    <w:qFormat/>
    <w:rsid w:val="00A66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soso</cp:lastModifiedBy>
  <cp:revision>29</cp:revision>
  <dcterms:created xsi:type="dcterms:W3CDTF">2017-03-21T12:38:00Z</dcterms:created>
  <dcterms:modified xsi:type="dcterms:W3CDTF">2017-05-21T18:18:00Z</dcterms:modified>
</cp:coreProperties>
</file>