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AFB" w:rsidRPr="007A5AFB" w:rsidRDefault="00002F5F" w:rsidP="007A5AFB">
      <w:pPr>
        <w:rPr>
          <w:rtl/>
          <w:lang w:bidi="ar-DZ"/>
        </w:rPr>
      </w:pPr>
      <w:r>
        <w:rPr>
          <w:noProof/>
          <w:rtl/>
          <w:lang w:eastAsia="fr-FR"/>
        </w:rPr>
        <w:pict>
          <v:line id="Connecteur droit 5" o:spid="_x0000_s1026" style="position:absolute;flip:x;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15pt" to="474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" strokecolor="black [3213]" strokeweight=".5pt">
            <v:stroke joinstyle="miter"/>
            <w10:wrap anchorx="margin"/>
          </v:line>
        </w:pict>
      </w:r>
    </w:p>
    <w:p w:rsidR="00262017" w:rsidRPr="00BB0CC8" w:rsidRDefault="00262017" w:rsidP="00262017">
      <w:pPr>
        <w:spacing w:after="200" w:line="276" w:lineRule="auto"/>
        <w:jc w:val="right"/>
        <w:rPr>
          <w:rFonts w:ascii="Calibri" w:eastAsia="Calibri" w:hAnsi="Calibri" w:cs="Arial"/>
          <w:b/>
          <w:bCs/>
          <w:sz w:val="40"/>
          <w:szCs w:val="40"/>
          <w:rtl/>
          <w:lang w:bidi="ar-DZ"/>
        </w:rPr>
      </w:pPr>
      <w:r w:rsidRPr="00262017">
        <w:rPr>
          <w:rFonts w:ascii="Calibri" w:eastAsia="Calibri" w:hAnsi="Calibri" w:cs="Arial"/>
          <w:b/>
          <w:bCs/>
          <w:sz w:val="40"/>
          <w:szCs w:val="40"/>
          <w:rtl/>
          <w:lang w:bidi="ar-DZ"/>
        </w:rPr>
        <w:t>-</w:t>
      </w:r>
      <w:r w:rsidRPr="00BB0CC8">
        <w:rPr>
          <w:rFonts w:ascii="Calibri" w:eastAsia="Calibri" w:hAnsi="Calibri" w:cs="Arial" w:hint="cs"/>
          <w:b/>
          <w:bCs/>
          <w:sz w:val="40"/>
          <w:szCs w:val="40"/>
          <w:rtl/>
          <w:lang w:bidi="ar-DZ"/>
        </w:rPr>
        <w:t>1</w:t>
      </w:r>
      <w:r w:rsidRPr="00262017">
        <w:rPr>
          <w:rFonts w:ascii="Calibri" w:eastAsia="Calibri" w:hAnsi="Calibri" w:cs="Arial" w:hint="cs"/>
          <w:b/>
          <w:bCs/>
          <w:sz w:val="40"/>
          <w:szCs w:val="40"/>
          <w:rtl/>
          <w:lang w:bidi="ar-DZ"/>
        </w:rPr>
        <w:t>-</w:t>
      </w:r>
      <w:r w:rsidRPr="00BB0CC8">
        <w:rPr>
          <w:rFonts w:ascii="Calibri" w:eastAsia="Calibri" w:hAnsi="Calibri" w:cs="Arial" w:hint="cs"/>
          <w:b/>
          <w:bCs/>
          <w:sz w:val="40"/>
          <w:szCs w:val="40"/>
          <w:rtl/>
          <w:lang w:bidi="ar-DZ"/>
        </w:rPr>
        <w:t xml:space="preserve">مفهوم الشعر </w:t>
      </w:r>
      <w:r w:rsidR="001F7774">
        <w:rPr>
          <w:rFonts w:ascii="Calibri" w:eastAsia="Calibri" w:hAnsi="Calibri" w:cs="Arial" w:hint="cs"/>
          <w:b/>
          <w:bCs/>
          <w:sz w:val="40"/>
          <w:szCs w:val="40"/>
          <w:rtl/>
          <w:lang w:bidi="ar-DZ"/>
        </w:rPr>
        <w:t xml:space="preserve"> </w:t>
      </w:r>
    </w:p>
    <w:p w:rsidR="00262017" w:rsidRPr="00262017" w:rsidRDefault="001F7774" w:rsidP="00262017">
      <w:pPr>
        <w:spacing w:after="200" w:line="360" w:lineRule="auto"/>
        <w:jc w:val="right"/>
        <w:rPr>
          <w:rFonts w:ascii="Times New Roman" w:eastAsia="Calibri" w:hAnsi="Times New Roman" w:cs="Times New Roman"/>
          <w:sz w:val="36"/>
          <w:szCs w:val="36"/>
          <w:rtl/>
          <w:lang w:bidi="ar-DZ"/>
        </w:rPr>
      </w:pPr>
      <w:r>
        <w:rPr>
          <w:rFonts w:ascii="Times New Roman" w:eastAsia="Calibri" w:hAnsi="Times New Roman" w:cs="Times New Roman" w:hint="cs"/>
          <w:sz w:val="36"/>
          <w:szCs w:val="36"/>
          <w:rtl/>
          <w:lang w:bidi="ar-DZ"/>
        </w:rPr>
        <w:t xml:space="preserve">    </w:t>
      </w:r>
      <w:r w:rsidR="00262017" w:rsidRPr="00262017">
        <w:rPr>
          <w:rFonts w:ascii="Times New Roman" w:eastAsia="Calibri" w:hAnsi="Times New Roman" w:cs="Times New Roman"/>
          <w:sz w:val="36"/>
          <w:szCs w:val="36"/>
          <w:rtl/>
          <w:lang w:bidi="ar-DZ"/>
        </w:rPr>
        <w:t xml:space="preserve">الشعر هو الكلام الموزون المقفى المعبر عن الأخيلة البديعة و الصور المأثرة البليغة . وقد يكون نثرا كما يكون نظما . والشعر أقدم الآثار الأدبية عهدا لعلاقته بالشعور وصلته </w:t>
      </w:r>
      <w:r w:rsidR="00BB0CC8" w:rsidRPr="00262017">
        <w:rPr>
          <w:rFonts w:ascii="Times New Roman" w:eastAsia="Calibri" w:hAnsi="Times New Roman" w:cs="Times New Roman" w:hint="cs"/>
          <w:sz w:val="36"/>
          <w:szCs w:val="36"/>
          <w:rtl/>
          <w:lang w:bidi="ar-DZ"/>
        </w:rPr>
        <w:t>بالطبع،</w:t>
      </w:r>
      <w:r w:rsidR="00262017" w:rsidRPr="00262017">
        <w:rPr>
          <w:rFonts w:ascii="Times New Roman" w:eastAsia="Calibri" w:hAnsi="Times New Roman" w:cs="Times New Roman"/>
          <w:sz w:val="36"/>
          <w:szCs w:val="36"/>
          <w:rtl/>
          <w:lang w:bidi="ar-DZ"/>
        </w:rPr>
        <w:t xml:space="preserve"> وعدم احتياجه الى رقي في العقل ، أو تعمقه  في العلم ، أو تقدمه في المدينة </w:t>
      </w:r>
      <w:r w:rsidR="00262017" w:rsidRPr="00262017">
        <w:rPr>
          <w:rFonts w:ascii="Times New Roman" w:eastAsia="Calibri" w:hAnsi="Times New Roman" w:cs="Times New Roman"/>
          <w:sz w:val="36"/>
          <w:szCs w:val="36"/>
          <w:lang w:bidi="ar-DZ"/>
        </w:rPr>
        <w:t xml:space="preserve"> . </w:t>
      </w:r>
    </w:p>
    <w:p w:rsidR="00262017" w:rsidRPr="00262017" w:rsidRDefault="00262017" w:rsidP="00262017">
      <w:pPr>
        <w:spacing w:after="200" w:line="276" w:lineRule="auto"/>
        <w:jc w:val="center"/>
        <w:rPr>
          <w:rFonts w:ascii="Times New Roman" w:eastAsia="Calibri" w:hAnsi="Times New Roman" w:cs="Times New Roman"/>
          <w:sz w:val="36"/>
          <w:szCs w:val="36"/>
          <w:lang w:bidi="ar-DZ"/>
        </w:rPr>
      </w:pPr>
      <w:r w:rsidRPr="00262017">
        <w:rPr>
          <w:rFonts w:ascii="Times New Roman" w:eastAsia="Calibri" w:hAnsi="Times New Roman" w:cs="Times New Roman"/>
          <w:sz w:val="36"/>
          <w:szCs w:val="36"/>
          <w:rtl/>
          <w:lang w:bidi="ar-DZ"/>
        </w:rPr>
        <w:t>ولكن أوليته عند العرب مجهولة، فلم يقع في سماع التاريخ إلا وهو محكم مقصد.</w:t>
      </w:r>
    </w:p>
    <w:p w:rsidR="00262017" w:rsidRPr="00262017" w:rsidRDefault="00262017" w:rsidP="00262017">
      <w:pPr>
        <w:spacing w:after="200" w:line="276" w:lineRule="auto"/>
        <w:jc w:val="right"/>
        <w:rPr>
          <w:rFonts w:ascii="Times New Roman" w:eastAsia="Calibri" w:hAnsi="Times New Roman" w:cs="Times New Roman"/>
          <w:sz w:val="36"/>
          <w:szCs w:val="36"/>
          <w:lang w:bidi="ar-DZ"/>
        </w:rPr>
      </w:pPr>
      <w:r w:rsidRPr="00262017">
        <w:rPr>
          <w:rFonts w:ascii="Times New Roman" w:eastAsia="Calibri" w:hAnsi="Times New Roman" w:cs="Times New Roman"/>
          <w:sz w:val="36"/>
          <w:szCs w:val="36"/>
          <w:rtl/>
          <w:lang w:bidi="ar-DZ"/>
        </w:rPr>
        <w:t xml:space="preserve"> وليس مما يسوغ في العقل أن الشعر بدأ ظهوره على هذه الصورة الناصعة الرائعة في شعر المهلهل بن ربيعة وامرئ القيس،</w:t>
      </w:r>
    </w:p>
    <w:p w:rsidR="00262017" w:rsidRPr="00262017" w:rsidRDefault="00262017" w:rsidP="00262017">
      <w:pPr>
        <w:spacing w:after="200" w:line="276" w:lineRule="auto"/>
        <w:jc w:val="right"/>
        <w:rPr>
          <w:rFonts w:ascii="Times New Roman" w:eastAsia="Calibri" w:hAnsi="Times New Roman" w:cs="Times New Roman"/>
          <w:sz w:val="36"/>
          <w:szCs w:val="36"/>
          <w:rtl/>
          <w:lang w:bidi="ar-DZ"/>
        </w:rPr>
      </w:pPr>
      <w:r w:rsidRPr="00262017">
        <w:rPr>
          <w:rFonts w:ascii="Times New Roman" w:eastAsia="Calibri" w:hAnsi="Times New Roman" w:cs="Times New Roman"/>
          <w:sz w:val="36"/>
          <w:szCs w:val="36"/>
          <w:rtl/>
          <w:lang w:bidi="ar-DZ"/>
        </w:rPr>
        <w:t xml:space="preserve"> وإنما اختلفت عليه العصور وتقلبت به الحوادث وعملت فيه الألسنة حتى تهذب أسلوبه وتشبعت مناحيه</w:t>
      </w:r>
      <w:r w:rsidRPr="00262017">
        <w:rPr>
          <w:rFonts w:ascii="Times New Roman" w:eastAsia="Calibri" w:hAnsi="Times New Roman" w:cs="Times New Roman"/>
          <w:sz w:val="36"/>
          <w:szCs w:val="36"/>
          <w:lang w:bidi="ar-DZ"/>
        </w:rPr>
        <w:t>.</w:t>
      </w:r>
    </w:p>
    <w:p w:rsidR="00262017" w:rsidRPr="00262017" w:rsidRDefault="001F7774" w:rsidP="00262017">
      <w:pPr>
        <w:spacing w:after="200" w:line="360" w:lineRule="auto"/>
        <w:jc w:val="right"/>
        <w:rPr>
          <w:rFonts w:ascii="Times New Roman" w:eastAsia="Calibri" w:hAnsi="Times New Roman" w:cs="Times New Roman"/>
          <w:sz w:val="36"/>
          <w:szCs w:val="36"/>
          <w:lang w:bidi="ar-DZ"/>
        </w:rPr>
      </w:pPr>
      <w:r w:rsidRPr="00262017">
        <w:rPr>
          <w:rFonts w:ascii="Times New Roman" w:eastAsia="Calibri" w:hAnsi="Times New Roman" w:cs="Times New Roman" w:hint="cs"/>
          <w:sz w:val="36"/>
          <w:szCs w:val="36"/>
          <w:rtl/>
          <w:lang w:bidi="ar-DZ"/>
        </w:rPr>
        <w:t>والمضمون</w:t>
      </w:r>
      <w:r w:rsidR="00262017" w:rsidRPr="00262017">
        <w:rPr>
          <w:rFonts w:ascii="Times New Roman" w:eastAsia="Calibri" w:hAnsi="Times New Roman" w:cs="Times New Roman"/>
          <w:sz w:val="36"/>
          <w:szCs w:val="36"/>
          <w:rtl/>
          <w:lang w:bidi="ar-DZ"/>
        </w:rPr>
        <w:t xml:space="preserve"> أن العرب خطوا من المرسل الى السجع ومن السجع الى الرجز، ثم تدرجوا من الرجز الى القصيدة.</w:t>
      </w:r>
    </w:p>
    <w:p w:rsidR="00262017" w:rsidRPr="00262017" w:rsidRDefault="00262017" w:rsidP="00262017">
      <w:pPr>
        <w:spacing w:after="200" w:line="360" w:lineRule="auto"/>
        <w:jc w:val="right"/>
        <w:rPr>
          <w:rFonts w:ascii="Times New Roman" w:eastAsia="Calibri" w:hAnsi="Times New Roman" w:cs="Times New Roman"/>
          <w:sz w:val="36"/>
          <w:szCs w:val="36"/>
          <w:lang w:bidi="ar-DZ"/>
        </w:rPr>
      </w:pPr>
      <w:r w:rsidRPr="00262017">
        <w:rPr>
          <w:rFonts w:ascii="Times New Roman" w:eastAsia="Calibri" w:hAnsi="Times New Roman" w:cs="Times New Roman"/>
          <w:sz w:val="36"/>
          <w:szCs w:val="36"/>
          <w:rtl/>
          <w:lang w:bidi="ar-DZ"/>
        </w:rPr>
        <w:t>فالسجع هو الطور الأول من أطوار الشعر توخاه الكهان مناجاة للآلهة، وتقييدا للحكمة، وتعمية للجواب، وفتنة للسامع.</w:t>
      </w:r>
    </w:p>
    <w:p w:rsidR="00262017" w:rsidRPr="001F7774" w:rsidRDefault="00262017" w:rsidP="001F7774">
      <w:pPr>
        <w:spacing w:after="200" w:line="360" w:lineRule="auto"/>
        <w:jc w:val="right"/>
        <w:rPr>
          <w:rFonts w:ascii="Times New Roman" w:eastAsia="Calibri" w:hAnsi="Times New Roman" w:cs="Times New Roman"/>
          <w:sz w:val="36"/>
          <w:szCs w:val="36"/>
          <w:vertAlign w:val="superscript"/>
          <w:rtl/>
          <w:lang w:bidi="ar-DZ"/>
        </w:rPr>
      </w:pPr>
      <w:r w:rsidRPr="00262017">
        <w:rPr>
          <w:rFonts w:ascii="Times New Roman" w:eastAsia="Calibri" w:hAnsi="Times New Roman" w:cs="Times New Roman"/>
          <w:sz w:val="36"/>
          <w:szCs w:val="36"/>
          <w:rtl/>
          <w:lang w:bidi="ar-DZ"/>
        </w:rPr>
        <w:t xml:space="preserve">وكهان العرب ككهان الإغريق هم الشعراء الأولون، زعموا أنهم مهبط الإلهام، فكانوا يسترحمونها  بالأناشيد، </w:t>
      </w:r>
      <w:r w:rsidR="001F7774" w:rsidRPr="00262017">
        <w:rPr>
          <w:rFonts w:ascii="Times New Roman" w:eastAsia="Calibri" w:hAnsi="Times New Roman" w:cs="Times New Roman" w:hint="cs"/>
          <w:sz w:val="36"/>
          <w:szCs w:val="36"/>
          <w:rtl/>
          <w:lang w:bidi="ar-DZ"/>
        </w:rPr>
        <w:t>ويستلهمونها</w:t>
      </w:r>
      <w:r w:rsidRPr="00262017">
        <w:rPr>
          <w:rFonts w:ascii="Times New Roman" w:eastAsia="Calibri" w:hAnsi="Times New Roman" w:cs="Times New Roman"/>
          <w:sz w:val="36"/>
          <w:szCs w:val="36"/>
          <w:rtl/>
          <w:lang w:bidi="ar-DZ"/>
        </w:rPr>
        <w:t xml:space="preserve"> بالأدعية، ويخبرون الناس بأسرار الغيب في حمل مقفاه موقعة أطلقوا عليها اسم السجع تشببها لها بسجع الحمامة لما فيها من تلك النغمة الواحدة البسيطة </w:t>
      </w:r>
      <w:r w:rsidR="001F7774" w:rsidRPr="001F7774">
        <w:rPr>
          <w:rFonts w:ascii="Times New Roman" w:eastAsia="Calibri" w:hAnsi="Times New Roman" w:cs="Times New Roman" w:hint="cs"/>
          <w:b/>
          <w:bCs/>
          <w:sz w:val="36"/>
          <w:szCs w:val="36"/>
          <w:vertAlign w:val="superscript"/>
          <w:rtl/>
          <w:lang w:bidi="ar-DZ"/>
        </w:rPr>
        <w:t>(1)</w:t>
      </w:r>
    </w:p>
    <w:p w:rsidR="00BB0CC8" w:rsidRDefault="00002F5F" w:rsidP="00262017">
      <w:pPr>
        <w:spacing w:after="200" w:line="360" w:lineRule="auto"/>
        <w:jc w:val="right"/>
        <w:rPr>
          <w:rFonts w:ascii="Times New Roman" w:eastAsia="Calibri" w:hAnsi="Times New Roman" w:cs="Times New Roman"/>
          <w:sz w:val="36"/>
          <w:szCs w:val="36"/>
          <w:rtl/>
          <w:lang w:bidi="ar-DZ"/>
        </w:rPr>
      </w:pPr>
      <w:r>
        <w:rPr>
          <w:rFonts w:ascii="Times New Roman" w:eastAsia="Calibri" w:hAnsi="Times New Roman" w:cs="Times New Roman"/>
          <w:noProof/>
          <w:sz w:val="36"/>
          <w:szCs w:val="36"/>
          <w:rtl/>
          <w:lang w:eastAsia="fr-FR"/>
        </w:rPr>
        <w:pict>
          <v:line id="Connecteur droit 1" o:spid="_x0000_s1035" style="position:absolute;left:0;text-align:left;flip:x;z-index:251659264;visibility:visible;mso-wrap-style:square;mso-wrap-distance-left:9pt;mso-wrap-distance-top:0;mso-wrap-distance-right:9pt;mso-wrap-distance-bottom:0;mso-position-horizontal:absolute;mso-position-horizontal-relative:text;mso-position-vertical:absolute;mso-position-vertical-relative:text" from="145.15pt,1.85pt" to="448.1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" strokecolor="black [3213]" strokeweight=".5pt">
            <v:stroke joinstyle="miter"/>
          </v:line>
        </w:pict>
      </w:r>
      <w:r w:rsidR="00BB0CC8">
        <w:rPr>
          <w:rFonts w:ascii="Times New Roman" w:eastAsia="Calibri" w:hAnsi="Times New Roman" w:cs="Times New Roman" w:hint="cs"/>
          <w:sz w:val="36"/>
          <w:szCs w:val="36"/>
          <w:rtl/>
          <w:lang w:bidi="ar-DZ"/>
        </w:rPr>
        <w:t>1</w:t>
      </w:r>
      <w:r w:rsidR="00BB0CC8" w:rsidRPr="00BB0CC8">
        <w:rPr>
          <w:rFonts w:ascii="Times New Roman" w:hAnsi="Times New Roman" w:cs="Times New Roman"/>
          <w:sz w:val="24"/>
          <w:szCs w:val="24"/>
          <w:rtl/>
          <w:lang w:bidi="ar-DZ"/>
        </w:rPr>
        <w:t>-اجمد أبو النجا سرحان ومحمد الجنيدي جمعة .الادب العربي وتاريخه في العصر الجاهلي. 1476ه-1958م.مطابع الرياض .ص 103-104</w:t>
      </w:r>
      <w:r w:rsidR="00BB0CC8">
        <w:rPr>
          <w:rFonts w:ascii="Times New Roman" w:eastAsia="Calibri" w:hAnsi="Times New Roman" w:cs="Times New Roman" w:hint="cs"/>
          <w:sz w:val="36"/>
          <w:szCs w:val="36"/>
          <w:rtl/>
          <w:lang w:bidi="ar-DZ"/>
        </w:rPr>
        <w:t>-</w:t>
      </w:r>
    </w:p>
    <w:p w:rsidR="00BB0CC8" w:rsidRDefault="00002F5F" w:rsidP="00253753">
      <w:pPr>
        <w:spacing w:after="200" w:line="360" w:lineRule="auto"/>
        <w:rPr>
          <w:rFonts w:ascii="Times New Roman" w:eastAsia="Calibri" w:hAnsi="Times New Roman" w:cs="Times New Roman"/>
          <w:sz w:val="36"/>
          <w:szCs w:val="36"/>
          <w:rtl/>
          <w:lang w:bidi="ar-DZ"/>
        </w:rPr>
      </w:pPr>
      <w:r>
        <w:rPr>
          <w:rFonts w:ascii="Times New Roman" w:eastAsia="Calibri" w:hAnsi="Times New Roman" w:cs="Times New Roman"/>
          <w:noProof/>
          <w:sz w:val="36"/>
          <w:szCs w:val="36"/>
          <w:rtl/>
          <w:lang w:eastAsia="fr-FR"/>
        </w:rPr>
        <w:lastRenderedPageBreak/>
        <w:pict>
          <v:line id="Connecteur droit 6" o:spid="_x0000_s1034" style="position:absolute;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15pt" to="451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" strokecolor="black [3213]" strokeweight=".5pt">
            <v:stroke joinstyle="miter"/>
            <w10:wrap anchorx="margin"/>
          </v:line>
        </w:pict>
      </w:r>
    </w:p>
    <w:p w:rsidR="00262017" w:rsidRPr="00262017" w:rsidRDefault="001F7774" w:rsidP="001F7774">
      <w:pPr>
        <w:spacing w:after="200" w:line="360" w:lineRule="auto"/>
        <w:jc w:val="right"/>
        <w:rPr>
          <w:rFonts w:ascii="Times New Roman" w:eastAsia="Calibri" w:hAnsi="Times New Roman" w:cs="Times New Roman"/>
          <w:sz w:val="36"/>
          <w:szCs w:val="36"/>
          <w:rtl/>
          <w:lang w:bidi="ar-DZ"/>
        </w:rPr>
      </w:pPr>
      <w:r>
        <w:rPr>
          <w:rFonts w:ascii="Times New Roman" w:eastAsia="Calibri" w:hAnsi="Times New Roman" w:cs="Times New Roman" w:hint="cs"/>
          <w:sz w:val="36"/>
          <w:szCs w:val="36"/>
          <w:rtl/>
          <w:lang w:bidi="ar-DZ"/>
        </w:rPr>
        <w:t xml:space="preserve">    </w:t>
      </w:r>
      <w:r w:rsidR="00262017" w:rsidRPr="00262017">
        <w:rPr>
          <w:rFonts w:ascii="Times New Roman" w:eastAsia="Calibri" w:hAnsi="Times New Roman" w:cs="Times New Roman"/>
          <w:sz w:val="36"/>
          <w:szCs w:val="36"/>
          <w:rtl/>
          <w:lang w:bidi="ar-DZ"/>
        </w:rPr>
        <w:t xml:space="preserve"> الشعر في اللغة مصدر شَعر بالشيء من بابي(نَصَرَ) و(كَرَمَ) شِعرا أو شَعرا أو شُعورا إذا علم به وعقله، وهو في الأصل العلم الذي يكون طريقه الشعور والإحساس، ثم توسعوا فيه فأطلقوا على كل علم، ولكنه غلب على النظم المعروف لأنه ألصق العلوم بالشعور والوجدان، فيقال شَعر كنَصر، وشعر ككرم شِعرا وشَعرا، </w:t>
      </w:r>
      <w:r w:rsidRPr="00262017">
        <w:rPr>
          <w:rFonts w:ascii="Times New Roman" w:eastAsia="Calibri" w:hAnsi="Times New Roman" w:cs="Times New Roman" w:hint="cs"/>
          <w:sz w:val="36"/>
          <w:szCs w:val="36"/>
          <w:rtl/>
          <w:lang w:bidi="ar-DZ"/>
        </w:rPr>
        <w:t>ومضمونها</w:t>
      </w:r>
      <w:r w:rsidR="00262017" w:rsidRPr="00262017">
        <w:rPr>
          <w:rFonts w:ascii="Times New Roman" w:eastAsia="Calibri" w:hAnsi="Times New Roman" w:cs="Times New Roman"/>
          <w:sz w:val="36"/>
          <w:szCs w:val="36"/>
          <w:rtl/>
          <w:lang w:bidi="ar-DZ"/>
        </w:rPr>
        <w:t xml:space="preserve"> بمعنى أجاده</w:t>
      </w:r>
      <w:r>
        <w:rPr>
          <w:rFonts w:ascii="Times New Roman" w:eastAsia="Calibri" w:hAnsi="Times New Roman" w:cs="Times New Roman" w:hint="cs"/>
          <w:sz w:val="36"/>
          <w:szCs w:val="36"/>
          <w:rtl/>
          <w:lang w:bidi="ar-DZ"/>
        </w:rPr>
        <w:t>.</w:t>
      </w:r>
    </w:p>
    <w:p w:rsidR="00262017" w:rsidRPr="00262017" w:rsidRDefault="00262017" w:rsidP="00262017">
      <w:pPr>
        <w:spacing w:after="200" w:line="360" w:lineRule="auto"/>
        <w:jc w:val="right"/>
        <w:rPr>
          <w:rFonts w:ascii="Times New Roman" w:eastAsia="Calibri" w:hAnsi="Times New Roman" w:cs="Times New Roman"/>
          <w:sz w:val="36"/>
          <w:szCs w:val="36"/>
          <w:rtl/>
          <w:lang w:bidi="ar-DZ"/>
        </w:rPr>
      </w:pPr>
      <w:bookmarkStart w:id="0" w:name="_GoBack"/>
      <w:bookmarkEnd w:id="0"/>
      <w:r w:rsidRPr="00262017">
        <w:rPr>
          <w:rFonts w:ascii="Times New Roman" w:eastAsia="Calibri" w:hAnsi="Times New Roman" w:cs="Times New Roman"/>
          <w:sz w:val="36"/>
          <w:szCs w:val="36"/>
          <w:rtl/>
          <w:lang w:bidi="ar-DZ"/>
        </w:rPr>
        <w:t xml:space="preserve">  </w:t>
      </w:r>
      <w:r w:rsidR="001F7774">
        <w:rPr>
          <w:rFonts w:ascii="Times New Roman" w:eastAsia="Calibri" w:hAnsi="Times New Roman" w:cs="Times New Roman" w:hint="cs"/>
          <w:sz w:val="36"/>
          <w:szCs w:val="36"/>
          <w:rtl/>
          <w:lang w:bidi="ar-DZ"/>
        </w:rPr>
        <w:t xml:space="preserve">  </w:t>
      </w:r>
      <w:r w:rsidRPr="00262017">
        <w:rPr>
          <w:rFonts w:ascii="Times New Roman" w:eastAsia="Calibri" w:hAnsi="Times New Roman" w:cs="Times New Roman"/>
          <w:sz w:val="36"/>
          <w:szCs w:val="36"/>
          <w:rtl/>
          <w:lang w:bidi="ar-DZ"/>
        </w:rPr>
        <w:t xml:space="preserve">  ويميل بعضهم </w:t>
      </w:r>
      <w:proofErr w:type="spellStart"/>
      <w:r w:rsidRPr="00262017">
        <w:rPr>
          <w:rFonts w:ascii="Times New Roman" w:eastAsia="Calibri" w:hAnsi="Times New Roman" w:cs="Times New Roman"/>
          <w:sz w:val="36"/>
          <w:szCs w:val="36"/>
          <w:rtl/>
          <w:lang w:bidi="ar-DZ"/>
        </w:rPr>
        <w:t>الى</w:t>
      </w:r>
      <w:proofErr w:type="spellEnd"/>
      <w:r w:rsidRPr="00262017">
        <w:rPr>
          <w:rFonts w:ascii="Times New Roman" w:eastAsia="Calibri" w:hAnsi="Times New Roman" w:cs="Times New Roman"/>
          <w:sz w:val="36"/>
          <w:szCs w:val="36"/>
          <w:rtl/>
          <w:lang w:bidi="ar-DZ"/>
        </w:rPr>
        <w:t xml:space="preserve"> التوسع في مدلوله فيطلقون الشعر على كل كلام جميل العبارة، بارع التصوير ولو لم يكن موزونا ولا مقفى، ومنهم من يشترط الوزن دون التقفية، ومنهم من جعله موزونا مقفى واجازه تعدد القافية</w:t>
      </w:r>
      <w:r w:rsidR="001F7774">
        <w:rPr>
          <w:rFonts w:ascii="Times New Roman" w:eastAsia="Calibri" w:hAnsi="Times New Roman" w:cs="Times New Roman" w:hint="cs"/>
          <w:sz w:val="36"/>
          <w:szCs w:val="36"/>
          <w:rtl/>
          <w:lang w:bidi="ar-DZ"/>
        </w:rPr>
        <w:t>.</w:t>
      </w:r>
    </w:p>
    <w:p w:rsidR="00262017" w:rsidRPr="00262017" w:rsidRDefault="001F7774" w:rsidP="00262017">
      <w:pPr>
        <w:spacing w:after="200" w:line="360" w:lineRule="auto"/>
        <w:jc w:val="right"/>
        <w:rPr>
          <w:rFonts w:ascii="Times New Roman" w:eastAsia="Calibri" w:hAnsi="Times New Roman" w:cs="Times New Roman"/>
          <w:sz w:val="36"/>
          <w:szCs w:val="36"/>
          <w:lang w:bidi="ar-DZ"/>
        </w:rPr>
      </w:pPr>
      <w:r>
        <w:rPr>
          <w:rFonts w:ascii="Times New Roman" w:eastAsia="Calibri" w:hAnsi="Times New Roman" w:cs="Times New Roman" w:hint="cs"/>
          <w:sz w:val="36"/>
          <w:szCs w:val="36"/>
          <w:rtl/>
          <w:lang w:bidi="ar-DZ"/>
        </w:rPr>
        <w:t xml:space="preserve"> </w:t>
      </w:r>
      <w:r w:rsidR="00262017" w:rsidRPr="00262017">
        <w:rPr>
          <w:rFonts w:ascii="Times New Roman" w:eastAsia="Calibri" w:hAnsi="Times New Roman" w:cs="Times New Roman"/>
          <w:sz w:val="36"/>
          <w:szCs w:val="36"/>
          <w:rtl/>
          <w:lang w:bidi="ar-DZ"/>
        </w:rPr>
        <w:t xml:space="preserve">   </w:t>
      </w:r>
      <w:proofErr w:type="gramStart"/>
      <w:r w:rsidR="00262017" w:rsidRPr="00262017">
        <w:rPr>
          <w:rFonts w:ascii="Times New Roman" w:eastAsia="Calibri" w:hAnsi="Times New Roman" w:cs="Times New Roman"/>
          <w:sz w:val="36"/>
          <w:szCs w:val="36"/>
          <w:rtl/>
          <w:lang w:bidi="ar-DZ"/>
        </w:rPr>
        <w:t>والجمهور</w:t>
      </w:r>
      <w:proofErr w:type="gramEnd"/>
      <w:r w:rsidR="00262017" w:rsidRPr="00262017">
        <w:rPr>
          <w:rFonts w:ascii="Times New Roman" w:eastAsia="Calibri" w:hAnsi="Times New Roman" w:cs="Times New Roman"/>
          <w:sz w:val="36"/>
          <w:szCs w:val="36"/>
          <w:rtl/>
          <w:lang w:bidi="ar-DZ"/>
        </w:rPr>
        <w:t xml:space="preserve"> على اشتراط الوزن ووحدة القافية، قال "ابن خلدون": (الشعر هو الكلام المبني على </w:t>
      </w:r>
      <w:r w:rsidRPr="00262017">
        <w:rPr>
          <w:rFonts w:ascii="Times New Roman" w:eastAsia="Calibri" w:hAnsi="Times New Roman" w:cs="Times New Roman" w:hint="cs"/>
          <w:sz w:val="36"/>
          <w:szCs w:val="36"/>
          <w:rtl/>
          <w:lang w:bidi="ar-DZ"/>
        </w:rPr>
        <w:t>الاستعارة</w:t>
      </w:r>
      <w:r>
        <w:rPr>
          <w:rFonts w:ascii="Times New Roman" w:eastAsia="Calibri" w:hAnsi="Times New Roman" w:cs="Times New Roman" w:hint="cs"/>
          <w:sz w:val="36"/>
          <w:szCs w:val="36"/>
          <w:rtl/>
          <w:lang w:bidi="ar-DZ"/>
        </w:rPr>
        <w:t xml:space="preserve"> </w:t>
      </w:r>
      <w:r w:rsidR="00262017" w:rsidRPr="00262017">
        <w:rPr>
          <w:rFonts w:ascii="Times New Roman" w:eastAsia="Calibri" w:hAnsi="Times New Roman" w:cs="Times New Roman"/>
          <w:sz w:val="36"/>
          <w:szCs w:val="36"/>
          <w:rtl/>
          <w:lang w:bidi="ar-DZ"/>
        </w:rPr>
        <w:t>و الأوصاف، المفصل بأجزاء متفقة في الوزن والروي، مستقل كل جزء منها عما قبله وبعده، الجاري على أساليب العرب المخصوصة</w:t>
      </w:r>
      <w:r w:rsidR="00262017" w:rsidRPr="00262017">
        <w:rPr>
          <w:rFonts w:ascii="Times New Roman" w:eastAsia="Calibri" w:hAnsi="Times New Roman" w:cs="Times New Roman"/>
          <w:sz w:val="36"/>
          <w:szCs w:val="36"/>
          <w:lang w:bidi="ar-DZ"/>
        </w:rPr>
        <w:t>.</w:t>
      </w:r>
    </w:p>
    <w:p w:rsidR="00BB0CC8" w:rsidRDefault="00002F5F" w:rsidP="001F7774">
      <w:pPr>
        <w:spacing w:after="200" w:line="360" w:lineRule="auto"/>
        <w:jc w:val="right"/>
        <w:rPr>
          <w:rFonts w:ascii="Times New Roman" w:eastAsia="Calibri" w:hAnsi="Times New Roman" w:cs="Times New Roman"/>
          <w:sz w:val="36"/>
          <w:szCs w:val="36"/>
          <w:lang w:bidi="ar-DZ"/>
        </w:rPr>
      </w:pPr>
      <w:r>
        <w:rPr>
          <w:rFonts w:ascii="Times New Roman" w:eastAsia="Calibri" w:hAnsi="Times New Roman" w:cs="Times New Roman"/>
          <w:noProof/>
          <w:sz w:val="36"/>
          <w:szCs w:val="36"/>
          <w:lang w:eastAsia="fr-FR"/>
        </w:rPr>
        <w:pict>
          <v:line id="Connecteur droit 2" o:spid="_x0000_s1033" style="position:absolute;left:0;text-align:left;flip:x y;z-index:251660288;visibility:visible;mso-wrap-style:square;mso-wrap-distance-left:9pt;mso-wrap-distance-top:0;mso-wrap-distance-right:9pt;mso-wrap-distance-bottom:0;mso-position-horizontal:absolute;mso-position-horizontal-relative:text;mso-position-vertical:absolute;mso-position-vertical-relative:text" from="168.15pt,101.45pt" to="432.15pt,10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" strokecolor="black [3213]" strokeweight=".5pt">
            <v:stroke joinstyle="miter"/>
          </v:line>
        </w:pict>
      </w:r>
      <w:r w:rsidR="00262017" w:rsidRPr="00262017">
        <w:rPr>
          <w:rFonts w:ascii="Times New Roman" w:eastAsia="Calibri" w:hAnsi="Times New Roman" w:cs="Times New Roman"/>
          <w:sz w:val="36"/>
          <w:szCs w:val="36"/>
          <w:rtl/>
          <w:lang w:bidi="ar-DZ"/>
        </w:rPr>
        <w:t xml:space="preserve">       ونستطيع أن نقول أن الشعر يعتمد على ركنيين أساسيين: </w:t>
      </w:r>
      <w:proofErr w:type="gramStart"/>
      <w:r w:rsidR="00262017" w:rsidRPr="00262017">
        <w:rPr>
          <w:rFonts w:ascii="Times New Roman" w:eastAsia="Calibri" w:hAnsi="Times New Roman" w:cs="Times New Roman"/>
          <w:sz w:val="36"/>
          <w:szCs w:val="36"/>
          <w:rtl/>
          <w:lang w:bidi="ar-DZ"/>
        </w:rPr>
        <w:t>هما :</w:t>
      </w:r>
      <w:proofErr w:type="gramEnd"/>
      <w:r w:rsidR="00262017" w:rsidRPr="00262017">
        <w:rPr>
          <w:rFonts w:ascii="Times New Roman" w:eastAsia="Calibri" w:hAnsi="Times New Roman" w:cs="Times New Roman"/>
          <w:sz w:val="36"/>
          <w:szCs w:val="36"/>
          <w:rtl/>
          <w:lang w:bidi="ar-DZ"/>
        </w:rPr>
        <w:t xml:space="preserve"> الوزن </w:t>
      </w:r>
      <w:r w:rsidR="001F7774">
        <w:rPr>
          <w:rFonts w:ascii="Times New Roman" w:eastAsia="Calibri" w:hAnsi="Times New Roman" w:cs="Times New Roman" w:hint="cs"/>
          <w:sz w:val="36"/>
          <w:szCs w:val="36"/>
          <w:rtl/>
          <w:lang w:bidi="ar-DZ"/>
        </w:rPr>
        <w:t xml:space="preserve">   </w:t>
      </w:r>
      <w:r w:rsidR="00262017" w:rsidRPr="00262017">
        <w:rPr>
          <w:rFonts w:ascii="Times New Roman" w:eastAsia="Calibri" w:hAnsi="Times New Roman" w:cs="Times New Roman"/>
          <w:sz w:val="36"/>
          <w:szCs w:val="36"/>
          <w:rtl/>
          <w:lang w:bidi="ar-DZ"/>
        </w:rPr>
        <w:t xml:space="preserve">والقافية، والخيال الرائع فإذا فقد أحدهما فلا يعتبر شعرا يعتد </w:t>
      </w:r>
      <w:proofErr w:type="spellStart"/>
      <w:r w:rsidR="00262017" w:rsidRPr="00262017">
        <w:rPr>
          <w:rFonts w:ascii="Times New Roman" w:eastAsia="Calibri" w:hAnsi="Times New Roman" w:cs="Times New Roman"/>
          <w:sz w:val="36"/>
          <w:szCs w:val="36"/>
          <w:rtl/>
          <w:lang w:bidi="ar-DZ"/>
        </w:rPr>
        <w:t>به</w:t>
      </w:r>
      <w:proofErr w:type="spellEnd"/>
      <w:r w:rsidR="00262017" w:rsidRPr="00262017">
        <w:rPr>
          <w:rFonts w:ascii="Times New Roman" w:eastAsia="Calibri" w:hAnsi="Times New Roman" w:cs="Times New Roman"/>
          <w:sz w:val="36"/>
          <w:szCs w:val="36"/>
          <w:rtl/>
          <w:lang w:bidi="ar-DZ"/>
        </w:rPr>
        <w:t>، وإنما هو نظم أو نثرا</w:t>
      </w:r>
      <w:r w:rsidR="00262017" w:rsidRPr="00262017">
        <w:rPr>
          <w:rFonts w:ascii="Times New Roman" w:eastAsia="Calibri" w:hAnsi="Times New Roman" w:cs="Times New Roman"/>
          <w:b/>
          <w:bCs/>
          <w:sz w:val="36"/>
          <w:szCs w:val="36"/>
          <w:vertAlign w:val="superscript"/>
          <w:lang w:bidi="ar-DZ"/>
        </w:rPr>
        <w:t>1</w:t>
      </w:r>
      <w:r w:rsidR="001F7774" w:rsidRPr="00262017">
        <w:rPr>
          <w:rFonts w:ascii="Times New Roman" w:eastAsia="Calibri" w:hAnsi="Times New Roman" w:cs="Times New Roman" w:hint="cs"/>
          <w:sz w:val="36"/>
          <w:szCs w:val="36"/>
          <w:rtl/>
          <w:lang w:bidi="ar-DZ"/>
        </w:rPr>
        <w:t>التصوير</w:t>
      </w:r>
      <w:r w:rsidR="00262017" w:rsidRPr="00262017">
        <w:rPr>
          <w:rFonts w:ascii="Times New Roman" w:eastAsia="Calibri" w:hAnsi="Times New Roman" w:cs="Times New Roman"/>
          <w:sz w:val="36"/>
          <w:szCs w:val="36"/>
          <w:rtl/>
          <w:lang w:bidi="ar-DZ"/>
        </w:rPr>
        <w:t xml:space="preserve"> الدقيق..</w:t>
      </w:r>
    </w:p>
    <w:p w:rsidR="00262017" w:rsidRPr="00253753" w:rsidRDefault="00BB0CC8" w:rsidP="001F7774">
      <w:pPr>
        <w:tabs>
          <w:tab w:val="left" w:pos="7820"/>
        </w:tabs>
        <w:jc w:val="right"/>
        <w:rPr>
          <w:rFonts w:ascii="Times New Roman" w:hAnsi="Times New Roman" w:cs="Times New Roman"/>
          <w:sz w:val="28"/>
          <w:szCs w:val="28"/>
          <w:lang w:bidi="ar-DZ"/>
        </w:rPr>
      </w:pPr>
      <w:r>
        <w:rPr>
          <w:rFonts w:hint="cs"/>
          <w:b/>
          <w:bCs/>
          <w:sz w:val="18"/>
          <w:szCs w:val="18"/>
          <w:rtl/>
          <w:lang w:bidi="ar-DZ"/>
        </w:rPr>
        <w:t>1</w:t>
      </w:r>
      <w:r w:rsidRPr="001F7774">
        <w:rPr>
          <w:rFonts w:hint="cs"/>
          <w:sz w:val="28"/>
          <w:szCs w:val="28"/>
          <w:rtl/>
          <w:lang w:bidi="ar-DZ"/>
        </w:rPr>
        <w:t xml:space="preserve">- </w:t>
      </w:r>
      <w:proofErr w:type="spellStart"/>
      <w:r w:rsidR="001F7774" w:rsidRPr="001F7774">
        <w:rPr>
          <w:rFonts w:hint="cs"/>
          <w:sz w:val="28"/>
          <w:szCs w:val="28"/>
          <w:rtl/>
          <w:lang w:bidi="ar-DZ"/>
        </w:rPr>
        <w:t>الشيخ</w:t>
      </w:r>
      <w:r w:rsidRPr="00BB0CC8">
        <w:rPr>
          <w:rFonts w:ascii="Times New Roman" w:hAnsi="Times New Roman" w:cs="Times New Roman"/>
          <w:sz w:val="28"/>
          <w:szCs w:val="28"/>
          <w:rtl/>
          <w:lang w:bidi="ar-DZ"/>
        </w:rPr>
        <w:t>احمد</w:t>
      </w:r>
      <w:proofErr w:type="spellEnd"/>
      <w:r w:rsidRPr="00BB0CC8">
        <w:rPr>
          <w:rFonts w:ascii="Times New Roman" w:hAnsi="Times New Roman" w:cs="Times New Roman"/>
          <w:sz w:val="28"/>
          <w:szCs w:val="28"/>
          <w:rtl/>
          <w:lang w:bidi="ar-DZ"/>
        </w:rPr>
        <w:t xml:space="preserve"> </w:t>
      </w:r>
      <w:proofErr w:type="spellStart"/>
      <w:r w:rsidRPr="00BB0CC8">
        <w:rPr>
          <w:rFonts w:ascii="Times New Roman" w:hAnsi="Times New Roman" w:cs="Times New Roman"/>
          <w:sz w:val="28"/>
          <w:szCs w:val="28"/>
          <w:rtl/>
          <w:lang w:bidi="ar-DZ"/>
        </w:rPr>
        <w:t>الاسكندري</w:t>
      </w:r>
      <w:proofErr w:type="spellEnd"/>
      <w:r w:rsidRPr="00BB0CC8">
        <w:rPr>
          <w:rFonts w:ascii="Times New Roman" w:hAnsi="Times New Roman" w:cs="Times New Roman"/>
          <w:sz w:val="28"/>
          <w:szCs w:val="28"/>
          <w:rtl/>
          <w:lang w:bidi="ar-DZ"/>
        </w:rPr>
        <w:t xml:space="preserve"> والشيخ مصطفى عنابي .</w:t>
      </w:r>
      <w:proofErr w:type="gramStart"/>
      <w:r w:rsidRPr="00BB0CC8">
        <w:rPr>
          <w:rFonts w:ascii="Times New Roman" w:hAnsi="Times New Roman" w:cs="Times New Roman"/>
          <w:sz w:val="28"/>
          <w:szCs w:val="28"/>
          <w:rtl/>
          <w:lang w:bidi="ar-DZ"/>
        </w:rPr>
        <w:t>الوسيط</w:t>
      </w:r>
      <w:proofErr w:type="gramEnd"/>
      <w:r w:rsidRPr="00BB0CC8">
        <w:rPr>
          <w:rFonts w:ascii="Times New Roman" w:hAnsi="Times New Roman" w:cs="Times New Roman"/>
          <w:sz w:val="28"/>
          <w:szCs w:val="28"/>
          <w:rtl/>
          <w:lang w:bidi="ar-DZ"/>
        </w:rPr>
        <w:t xml:space="preserve">.في </w:t>
      </w:r>
      <w:proofErr w:type="spellStart"/>
      <w:r w:rsidRPr="00BB0CC8">
        <w:rPr>
          <w:rFonts w:ascii="Times New Roman" w:hAnsi="Times New Roman" w:cs="Times New Roman"/>
          <w:sz w:val="28"/>
          <w:szCs w:val="28"/>
          <w:rtl/>
          <w:lang w:bidi="ar-DZ"/>
        </w:rPr>
        <w:t>الادب</w:t>
      </w:r>
      <w:proofErr w:type="spellEnd"/>
      <w:r w:rsidRPr="00BB0CC8">
        <w:rPr>
          <w:rFonts w:ascii="Times New Roman" w:hAnsi="Times New Roman" w:cs="Times New Roman"/>
          <w:sz w:val="28"/>
          <w:szCs w:val="28"/>
          <w:rtl/>
          <w:lang w:bidi="ar-DZ"/>
        </w:rPr>
        <w:t xml:space="preserve"> العربي وتاريخه (الطبعة الثامنة عشر).دار المعارف .مصر .ص 42-4</w:t>
      </w:r>
      <w:r w:rsidRPr="00BB0CC8">
        <w:rPr>
          <w:rFonts w:ascii="Times New Roman" w:hAnsi="Times New Roman" w:cs="Times New Roman"/>
          <w:sz w:val="24"/>
          <w:szCs w:val="24"/>
          <w:rtl/>
          <w:lang w:bidi="ar-DZ"/>
        </w:rPr>
        <w:t>3</w:t>
      </w:r>
    </w:p>
    <w:p w:rsidR="00253753" w:rsidRDefault="00253753" w:rsidP="00BB0CC8">
      <w:pPr>
        <w:spacing w:after="200" w:line="360" w:lineRule="auto"/>
        <w:jc w:val="right"/>
        <w:rPr>
          <w:rFonts w:ascii="Times New Roman" w:eastAsia="Calibri" w:hAnsi="Times New Roman" w:cs="Times New Roman"/>
          <w:sz w:val="36"/>
          <w:szCs w:val="36"/>
          <w:rtl/>
          <w:lang w:bidi="ar-DZ"/>
        </w:rPr>
      </w:pPr>
    </w:p>
    <w:p w:rsidR="00253753" w:rsidRDefault="00253753" w:rsidP="00BB0CC8">
      <w:pPr>
        <w:spacing w:after="200" w:line="360" w:lineRule="auto"/>
        <w:jc w:val="right"/>
        <w:rPr>
          <w:rFonts w:ascii="Times New Roman" w:eastAsia="Calibri" w:hAnsi="Times New Roman" w:cs="Times New Roman"/>
          <w:sz w:val="36"/>
          <w:szCs w:val="36"/>
          <w:rtl/>
          <w:lang w:bidi="ar-DZ"/>
        </w:rPr>
      </w:pPr>
    </w:p>
    <w:p w:rsidR="00253753" w:rsidRDefault="00253753" w:rsidP="00BB0CC8">
      <w:pPr>
        <w:spacing w:after="200" w:line="360" w:lineRule="auto"/>
        <w:jc w:val="right"/>
        <w:rPr>
          <w:rFonts w:ascii="Times New Roman" w:eastAsia="Calibri" w:hAnsi="Times New Roman" w:cs="Times New Roman"/>
          <w:sz w:val="36"/>
          <w:szCs w:val="36"/>
          <w:rtl/>
          <w:lang w:bidi="ar-DZ"/>
        </w:rPr>
      </w:pPr>
    </w:p>
    <w:p w:rsidR="00253753" w:rsidRDefault="00002F5F" w:rsidP="001F7774">
      <w:pPr>
        <w:spacing w:after="200" w:line="360" w:lineRule="auto"/>
        <w:jc w:val="right"/>
        <w:rPr>
          <w:rFonts w:ascii="Times New Roman" w:eastAsia="Calibri" w:hAnsi="Times New Roman" w:cs="Times New Roman"/>
          <w:sz w:val="36"/>
          <w:szCs w:val="36"/>
          <w:rtl/>
          <w:lang w:bidi="ar-DZ"/>
        </w:rPr>
      </w:pPr>
      <w:r>
        <w:rPr>
          <w:rFonts w:ascii="Times New Roman" w:eastAsia="Calibri" w:hAnsi="Times New Roman" w:cs="Times New Roman"/>
          <w:noProof/>
          <w:sz w:val="36"/>
          <w:szCs w:val="36"/>
          <w:rtl/>
          <w:lang w:eastAsia="fr-FR"/>
        </w:rPr>
        <w:lastRenderedPageBreak/>
        <w:pict>
          <v:line id="Connecteur droit 7" o:spid="_x0000_s1032" style="position:absolute;left:0;text-align:left;flip:x;z-index:25166540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5.15pt" to="4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" strokecolor="black [3213]" strokeweight=".5pt">
            <v:stroke joinstyle="miter"/>
            <w10:wrap anchorx="margin"/>
          </v:line>
        </w:pict>
      </w:r>
    </w:p>
    <w:p w:rsidR="00BB0CC8" w:rsidRDefault="001F7774" w:rsidP="00BB0CC8">
      <w:pPr>
        <w:spacing w:after="200" w:line="360" w:lineRule="auto"/>
        <w:jc w:val="right"/>
        <w:rPr>
          <w:rFonts w:ascii="Times New Roman" w:eastAsia="Calibri" w:hAnsi="Times New Roman" w:cs="Times New Roman"/>
          <w:sz w:val="36"/>
          <w:szCs w:val="36"/>
          <w:rtl/>
          <w:lang w:bidi="ar-DZ"/>
        </w:rPr>
      </w:pPr>
      <w:r>
        <w:rPr>
          <w:rFonts w:ascii="Times New Roman" w:eastAsia="Calibri" w:hAnsi="Times New Roman" w:cs="Times New Roman" w:hint="cs"/>
          <w:sz w:val="36"/>
          <w:szCs w:val="36"/>
          <w:rtl/>
          <w:lang w:bidi="ar-DZ"/>
        </w:rPr>
        <w:t xml:space="preserve">     </w:t>
      </w:r>
      <w:r w:rsidR="00262017" w:rsidRPr="00262017">
        <w:rPr>
          <w:rFonts w:ascii="Times New Roman" w:eastAsia="Calibri" w:hAnsi="Times New Roman" w:cs="Times New Roman"/>
          <w:sz w:val="36"/>
          <w:szCs w:val="36"/>
          <w:rtl/>
          <w:lang w:bidi="ar-DZ"/>
        </w:rPr>
        <w:t xml:space="preserve">النظم هو القسم الثاني من قسمي الكلام، وعرفه العروضيون بأنه الكلام الموزون المقفى قصدا، ويرادفه الشعر عندهم. </w:t>
      </w:r>
      <w:proofErr w:type="gramStart"/>
      <w:r w:rsidR="00262017" w:rsidRPr="00262017">
        <w:rPr>
          <w:rFonts w:ascii="Times New Roman" w:eastAsia="Calibri" w:hAnsi="Times New Roman" w:cs="Times New Roman"/>
          <w:sz w:val="36"/>
          <w:szCs w:val="36"/>
          <w:rtl/>
          <w:lang w:bidi="ar-DZ"/>
        </w:rPr>
        <w:t>أما</w:t>
      </w:r>
      <w:proofErr w:type="gramEnd"/>
      <w:r w:rsidR="00262017" w:rsidRPr="00262017">
        <w:rPr>
          <w:rFonts w:ascii="Times New Roman" w:eastAsia="Calibri" w:hAnsi="Times New Roman" w:cs="Times New Roman"/>
          <w:sz w:val="36"/>
          <w:szCs w:val="36"/>
          <w:rtl/>
          <w:lang w:bidi="ar-DZ"/>
        </w:rPr>
        <w:t xml:space="preserve"> </w:t>
      </w:r>
      <w:r w:rsidRPr="00262017">
        <w:rPr>
          <w:rFonts w:ascii="Times New Roman" w:eastAsia="Calibri" w:hAnsi="Times New Roman" w:cs="Times New Roman" w:hint="cs"/>
          <w:sz w:val="36"/>
          <w:szCs w:val="36"/>
          <w:rtl/>
          <w:lang w:bidi="ar-DZ"/>
        </w:rPr>
        <w:t>المحققون</w:t>
      </w:r>
      <w:r w:rsidR="00262017" w:rsidRPr="00262017">
        <w:rPr>
          <w:rFonts w:ascii="Times New Roman" w:eastAsia="Calibri" w:hAnsi="Times New Roman" w:cs="Times New Roman"/>
          <w:sz w:val="36"/>
          <w:szCs w:val="36"/>
          <w:rtl/>
          <w:lang w:bidi="ar-DZ"/>
        </w:rPr>
        <w:t xml:space="preserve"> من الأدباء فيخصون الشعر بأنه الكلام الفصيح الموزون المقفى المعبر غالبا عن صور الخيال البديع</w:t>
      </w:r>
      <w:r w:rsidR="00262017" w:rsidRPr="00262017">
        <w:rPr>
          <w:rFonts w:ascii="Times New Roman" w:eastAsia="Calibri" w:hAnsi="Times New Roman" w:cs="Times New Roman"/>
          <w:sz w:val="36"/>
          <w:szCs w:val="36"/>
          <w:lang w:bidi="ar-DZ"/>
        </w:rPr>
        <w:t>.</w:t>
      </w:r>
    </w:p>
    <w:p w:rsidR="00262017" w:rsidRPr="001F7774" w:rsidRDefault="00262017" w:rsidP="001F7774">
      <w:pPr>
        <w:spacing w:after="200" w:line="360" w:lineRule="auto"/>
        <w:jc w:val="right"/>
        <w:rPr>
          <w:rFonts w:ascii="Times New Roman" w:eastAsia="Calibri" w:hAnsi="Times New Roman" w:cs="Times New Roman"/>
          <w:sz w:val="36"/>
          <w:szCs w:val="36"/>
          <w:rtl/>
          <w:lang w:bidi="ar-DZ"/>
        </w:rPr>
      </w:pPr>
      <w:r w:rsidRPr="00262017">
        <w:rPr>
          <w:rFonts w:ascii="Times New Roman" w:eastAsia="Calibri" w:hAnsi="Times New Roman" w:cs="Times New Roman"/>
          <w:sz w:val="36"/>
          <w:szCs w:val="36"/>
          <w:rtl/>
          <w:lang w:bidi="ar-DZ"/>
        </w:rPr>
        <w:t xml:space="preserve">   وإذا كان الخيال أغلب مادته أطلق بعض العرب تجوزوا لفظ ال</w:t>
      </w:r>
      <w:r w:rsidR="001F7774">
        <w:rPr>
          <w:rFonts w:ascii="Times New Roman" w:eastAsia="Calibri" w:hAnsi="Times New Roman" w:cs="Times New Roman"/>
          <w:sz w:val="36"/>
          <w:szCs w:val="36"/>
          <w:rtl/>
          <w:lang w:bidi="ar-DZ"/>
        </w:rPr>
        <w:t xml:space="preserve">شعر على كل كلام تضمن خيالا ولم </w:t>
      </w:r>
      <w:r w:rsidRPr="00262017">
        <w:rPr>
          <w:rFonts w:ascii="Times New Roman" w:eastAsia="Calibri" w:hAnsi="Times New Roman" w:cs="Times New Roman"/>
          <w:sz w:val="36"/>
          <w:szCs w:val="36"/>
          <w:rtl/>
          <w:lang w:bidi="ar-DZ"/>
        </w:rPr>
        <w:t xml:space="preserve"> وهو يوافق رأي قدماء</w:t>
      </w:r>
      <w:r w:rsidRPr="001F7774">
        <w:rPr>
          <w:rFonts w:ascii="Times New Roman" w:eastAsia="Calibri" w:hAnsi="Times New Roman" w:cs="Times New Roman"/>
          <w:b/>
          <w:bCs/>
          <w:sz w:val="36"/>
          <w:szCs w:val="36"/>
          <w:rtl/>
          <w:lang w:bidi="ar-DZ"/>
        </w:rPr>
        <w:t>"</w:t>
      </w:r>
      <w:r w:rsidR="001F7774" w:rsidRPr="001F7774">
        <w:rPr>
          <w:rFonts w:ascii="Times New Roman" w:eastAsia="Calibri" w:hAnsi="Times New Roman" w:cs="Times New Roman" w:hint="cs"/>
          <w:b/>
          <w:bCs/>
          <w:sz w:val="36"/>
          <w:szCs w:val="36"/>
          <w:rtl/>
          <w:lang w:bidi="ar-DZ"/>
        </w:rPr>
        <w:t>إفرنج</w:t>
      </w:r>
      <w:r w:rsidRPr="001F7774">
        <w:rPr>
          <w:rFonts w:ascii="Times New Roman" w:eastAsia="Calibri" w:hAnsi="Times New Roman" w:cs="Times New Roman"/>
          <w:b/>
          <w:bCs/>
          <w:sz w:val="36"/>
          <w:szCs w:val="36"/>
          <w:rtl/>
          <w:lang w:bidi="ar-DZ"/>
        </w:rPr>
        <w:t xml:space="preserve">" </w:t>
      </w:r>
      <w:r w:rsidRPr="00262017">
        <w:rPr>
          <w:rFonts w:ascii="Times New Roman" w:eastAsia="Calibri" w:hAnsi="Times New Roman" w:cs="Times New Roman"/>
          <w:sz w:val="36"/>
          <w:szCs w:val="36"/>
          <w:rtl/>
          <w:lang w:bidi="ar-DZ"/>
        </w:rPr>
        <w:t xml:space="preserve">ومحدثيهم في شعرهم، ورأى المناطقة أيضا، لأن المنطق </w:t>
      </w:r>
      <w:r w:rsidR="001F7774" w:rsidRPr="00262017">
        <w:rPr>
          <w:rFonts w:ascii="Times New Roman" w:eastAsia="Calibri" w:hAnsi="Times New Roman" w:cs="Times New Roman" w:hint="cs"/>
          <w:sz w:val="36"/>
          <w:szCs w:val="36"/>
          <w:rtl/>
          <w:lang w:bidi="ar-DZ"/>
        </w:rPr>
        <w:t>مستمد</w:t>
      </w:r>
      <w:r w:rsidRPr="00262017">
        <w:rPr>
          <w:rFonts w:ascii="Times New Roman" w:eastAsia="Calibri" w:hAnsi="Times New Roman" w:cs="Times New Roman"/>
          <w:sz w:val="36"/>
          <w:szCs w:val="36"/>
          <w:rtl/>
          <w:lang w:bidi="ar-DZ"/>
        </w:rPr>
        <w:t xml:space="preserve"> من اليونان. ولجريه وفق النظام الممثل في صورته الوزن و التقفية، وظهوره في حلل الخيال الرائع،  كان تأثيره فب النفس من قبيل إثارة الوجدان والشعور بسطا وقبضا وترغيبا و ترهيبا، لا من قبيل إقناع الفكر بالحجة الدامغة و البرهان العقلي. ولذلك يجمل أثره في إثارة العواطف وتصوير أحوال النفس. لا في الحقائق النظرية ولا ريب أن النفس ترتاع بصور المحسوس  الباهر وما انتزع منه الخيال الجلي لخفة مئونته عليها، وإراحته لها من المعاناة و الكد، فكيف إذا انضم الى ذلك نغم الوزن والقافية الشديدة الشبه  بتأثير الإيقاع و التلحين الذي يطرب له الحيوان بله الإنسان</w:t>
      </w:r>
      <w:r w:rsidR="001F7774">
        <w:rPr>
          <w:rFonts w:ascii="Times New Roman" w:eastAsia="Calibri" w:hAnsi="Times New Roman" w:cs="Times New Roman" w:hint="cs"/>
          <w:sz w:val="36"/>
          <w:szCs w:val="36"/>
          <w:rtl/>
          <w:lang w:bidi="ar-DZ"/>
        </w:rPr>
        <w:t>.</w:t>
      </w:r>
      <w:r w:rsidR="001F7774" w:rsidRPr="001F7774">
        <w:rPr>
          <w:rFonts w:ascii="Times New Roman" w:eastAsia="Calibri" w:hAnsi="Times New Roman" w:cs="Times New Roman" w:hint="cs"/>
          <w:b/>
          <w:bCs/>
          <w:sz w:val="36"/>
          <w:szCs w:val="36"/>
          <w:vertAlign w:val="superscript"/>
          <w:rtl/>
          <w:lang w:bidi="ar-DZ"/>
        </w:rPr>
        <w:t>(1)</w:t>
      </w:r>
    </w:p>
    <w:p w:rsidR="00262017" w:rsidRDefault="00262017" w:rsidP="00262017">
      <w:pPr>
        <w:spacing w:after="200" w:line="276" w:lineRule="auto"/>
        <w:jc w:val="right"/>
        <w:rPr>
          <w:rFonts w:ascii="Times New Roman" w:eastAsia="Calibri" w:hAnsi="Times New Roman" w:cs="Times New Roman"/>
          <w:b/>
          <w:bCs/>
          <w:sz w:val="36"/>
          <w:szCs w:val="36"/>
          <w:rtl/>
          <w:lang w:bidi="ar-DZ"/>
        </w:rPr>
      </w:pPr>
    </w:p>
    <w:p w:rsidR="00BB0CC8" w:rsidRDefault="00BB0CC8" w:rsidP="00262017">
      <w:pPr>
        <w:spacing w:after="200" w:line="276" w:lineRule="auto"/>
        <w:jc w:val="right"/>
        <w:rPr>
          <w:rFonts w:ascii="Times New Roman" w:eastAsia="Calibri" w:hAnsi="Times New Roman" w:cs="Times New Roman"/>
          <w:b/>
          <w:bCs/>
          <w:sz w:val="36"/>
          <w:szCs w:val="36"/>
          <w:rtl/>
          <w:lang w:bidi="ar-DZ"/>
        </w:rPr>
      </w:pPr>
    </w:p>
    <w:p w:rsidR="00BB0CC8" w:rsidRDefault="00002F5F" w:rsidP="00262017">
      <w:pPr>
        <w:spacing w:after="200" w:line="276" w:lineRule="auto"/>
        <w:jc w:val="right"/>
        <w:rPr>
          <w:rFonts w:ascii="Times New Roman" w:eastAsia="Calibri" w:hAnsi="Times New Roman" w:cs="Times New Roman"/>
          <w:b/>
          <w:bCs/>
          <w:sz w:val="36"/>
          <w:szCs w:val="36"/>
          <w:rtl/>
          <w:lang w:bidi="ar-DZ"/>
        </w:rPr>
      </w:pPr>
      <w:r>
        <w:rPr>
          <w:rFonts w:ascii="Times New Roman" w:eastAsia="Calibri" w:hAnsi="Times New Roman" w:cs="Times New Roman"/>
          <w:b/>
          <w:bCs/>
          <w:noProof/>
          <w:sz w:val="36"/>
          <w:szCs w:val="36"/>
          <w:rtl/>
          <w:lang w:eastAsia="fr-FR"/>
        </w:rPr>
        <w:pict>
          <v:shapetype id="_x0000_t32" coordsize="21600,21600" o:spt="32" o:oned="t" path="m,l21600,21600e" filled="f">
            <v:path arrowok="t" fillok="f" o:connecttype="none"/>
            <o:lock v:ext="edit" shapetype="t"/>
          </v:shapetype>
          <v:shape id="_x0000_s1036" type="#_x0000_t32" style="position:absolute;left:0;text-align:left;margin-left:192.4pt;margin-top:20.15pt;width:262.9pt;height:1.5pt;flip:x y;z-index:251672576" o:connectortype="straight"/>
        </w:pict>
      </w:r>
    </w:p>
    <w:p w:rsidR="001F7774" w:rsidRPr="001F7774" w:rsidRDefault="001F7774" w:rsidP="001F7774">
      <w:pPr>
        <w:pStyle w:val="Notedebasdepage"/>
        <w:rPr>
          <w:rFonts w:cs="Simplified Arabic"/>
          <w:sz w:val="22"/>
          <w:szCs w:val="22"/>
          <w:rtl/>
          <w:lang w:bidi="ar-JO"/>
        </w:rPr>
      </w:pPr>
      <w:r w:rsidRPr="001F7774">
        <w:rPr>
          <w:rFonts w:eastAsia="Calibri" w:cs="Times New Roman" w:hint="cs"/>
          <w:sz w:val="28"/>
          <w:szCs w:val="28"/>
          <w:rtl/>
          <w:lang w:bidi="ar-DZ"/>
        </w:rPr>
        <w:t>1</w:t>
      </w:r>
      <w:r w:rsidRPr="001F7774">
        <w:rPr>
          <w:rFonts w:eastAsia="Calibri" w:cs="Times New Roman" w:hint="cs"/>
          <w:b/>
          <w:bCs/>
          <w:sz w:val="32"/>
          <w:szCs w:val="32"/>
          <w:rtl/>
          <w:lang w:bidi="ar-DZ"/>
        </w:rPr>
        <w:t>-</w:t>
      </w:r>
      <w:r w:rsidRPr="001F7774">
        <w:rPr>
          <w:rFonts w:cs="Simplified Arabic" w:hint="cs"/>
          <w:sz w:val="22"/>
          <w:szCs w:val="22"/>
          <w:rtl/>
          <w:lang w:bidi="ar-JO"/>
        </w:rPr>
        <w:t xml:space="preserve"> أحمد الشايب </w:t>
      </w:r>
      <w:r w:rsidRPr="001F7774">
        <w:rPr>
          <w:rFonts w:cs="Simplified Arabic"/>
          <w:sz w:val="22"/>
          <w:szCs w:val="22"/>
          <w:rtl/>
          <w:lang w:bidi="ar-JO"/>
        </w:rPr>
        <w:t>–</w:t>
      </w:r>
      <w:r w:rsidRPr="001F7774">
        <w:rPr>
          <w:rFonts w:cs="Simplified Arabic" w:hint="cs"/>
          <w:sz w:val="22"/>
          <w:szCs w:val="22"/>
          <w:rtl/>
          <w:lang w:bidi="ar-JO"/>
        </w:rPr>
        <w:t xml:space="preserve"> أصول النقد الأدبي ، ط8 ، مكتبة النهضة المصرية ، القاهرة ، 1973م ،  ص 258</w:t>
      </w:r>
    </w:p>
    <w:p w:rsidR="001F7774" w:rsidRDefault="001F7774" w:rsidP="00262017">
      <w:pPr>
        <w:spacing w:after="200" w:line="276" w:lineRule="auto"/>
        <w:jc w:val="right"/>
        <w:rPr>
          <w:rFonts w:ascii="Times New Roman" w:eastAsia="Calibri" w:hAnsi="Times New Roman" w:cs="Times New Roman"/>
          <w:b/>
          <w:bCs/>
          <w:sz w:val="36"/>
          <w:szCs w:val="36"/>
          <w:rtl/>
          <w:lang w:bidi="ar-JO"/>
        </w:rPr>
      </w:pPr>
    </w:p>
    <w:p w:rsidR="001F7774" w:rsidRDefault="001F7774" w:rsidP="00262017">
      <w:pPr>
        <w:spacing w:after="200" w:line="276" w:lineRule="auto"/>
        <w:jc w:val="right"/>
        <w:rPr>
          <w:rFonts w:ascii="Times New Roman" w:eastAsia="Calibri" w:hAnsi="Times New Roman" w:cs="Times New Roman"/>
          <w:b/>
          <w:bCs/>
          <w:sz w:val="36"/>
          <w:szCs w:val="36"/>
          <w:rtl/>
          <w:lang w:bidi="ar-DZ"/>
        </w:rPr>
      </w:pPr>
    </w:p>
    <w:p w:rsidR="001F7774" w:rsidRDefault="001F7774" w:rsidP="00262017">
      <w:pPr>
        <w:spacing w:after="200" w:line="276" w:lineRule="auto"/>
        <w:jc w:val="right"/>
        <w:rPr>
          <w:rFonts w:ascii="Times New Roman" w:eastAsia="Calibri" w:hAnsi="Times New Roman" w:cs="Times New Roman"/>
          <w:b/>
          <w:bCs/>
          <w:sz w:val="36"/>
          <w:szCs w:val="36"/>
          <w:rtl/>
          <w:lang w:bidi="ar-DZ"/>
        </w:rPr>
      </w:pPr>
    </w:p>
    <w:p w:rsidR="00BB0CC8" w:rsidRDefault="00002F5F" w:rsidP="001F7774">
      <w:pPr>
        <w:spacing w:after="200" w:line="276" w:lineRule="auto"/>
        <w:rPr>
          <w:rFonts w:ascii="Times New Roman" w:eastAsia="Calibri" w:hAnsi="Times New Roman" w:cs="Times New Roman"/>
          <w:b/>
          <w:bCs/>
          <w:sz w:val="36"/>
          <w:szCs w:val="36"/>
          <w:rtl/>
          <w:lang w:bidi="ar-DZ"/>
        </w:rPr>
      </w:pPr>
      <w:r>
        <w:rPr>
          <w:rFonts w:ascii="Times New Roman" w:eastAsia="Calibri" w:hAnsi="Times New Roman" w:cs="Times New Roman"/>
          <w:b/>
          <w:bCs/>
          <w:noProof/>
          <w:sz w:val="36"/>
          <w:szCs w:val="36"/>
          <w:rtl/>
          <w:lang w:eastAsia="fr-FR"/>
        </w:rPr>
        <w:lastRenderedPageBreak/>
        <w:pict>
          <v:line id="Connecteur droit 8" o:spid="_x0000_s1031" style="position:absolute;flip:x y;z-index:251666432;visibility:visible;mso-wrap-style:square;mso-wrap-distance-left:9pt;mso-wrap-distance-top:0;mso-wrap-distance-right:9pt;mso-wrap-distance-bottom:0;mso-position-horizontal-relative:text;mso-position-vertical-relative:text" from=".15pt,-7.85pt" to="453.1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" strokecolor="black [3213]" strokeweight=".5pt">
            <v:stroke joinstyle="miter"/>
          </v:line>
        </w:pict>
      </w:r>
    </w:p>
    <w:p w:rsidR="00FB7122" w:rsidRPr="00FB7122" w:rsidRDefault="00FB7122" w:rsidP="001F7774">
      <w:pPr>
        <w:spacing w:after="200" w:line="276" w:lineRule="auto"/>
        <w:jc w:val="right"/>
        <w:rPr>
          <w:rFonts w:ascii="Calibri" w:eastAsia="Calibri" w:hAnsi="Calibri" w:cs="Arial"/>
          <w:b/>
          <w:bCs/>
          <w:sz w:val="32"/>
          <w:szCs w:val="32"/>
          <w:rtl/>
          <w:lang w:bidi="ar-DZ"/>
        </w:rPr>
      </w:pPr>
      <w:r>
        <w:rPr>
          <w:rFonts w:ascii="Calibri" w:eastAsia="Calibri" w:hAnsi="Calibri" w:cs="Arial" w:hint="cs"/>
          <w:b/>
          <w:bCs/>
          <w:sz w:val="32"/>
          <w:szCs w:val="32"/>
          <w:rtl/>
          <w:lang w:bidi="ar-DZ"/>
        </w:rPr>
        <w:t>2</w:t>
      </w:r>
      <w:r w:rsidRPr="00FB7122">
        <w:rPr>
          <w:rFonts w:ascii="Calibri" w:eastAsia="Calibri" w:hAnsi="Calibri" w:cs="Arial"/>
          <w:b/>
          <w:bCs/>
          <w:sz w:val="40"/>
          <w:szCs w:val="40"/>
          <w:rtl/>
          <w:lang w:bidi="ar-DZ"/>
        </w:rPr>
        <w:t xml:space="preserve">- </w:t>
      </w:r>
      <w:r w:rsidRPr="00FB7122">
        <w:rPr>
          <w:rFonts w:ascii="Calibri" w:eastAsia="Calibri" w:hAnsi="Calibri" w:cs="Arial" w:hint="cs"/>
          <w:b/>
          <w:bCs/>
          <w:sz w:val="40"/>
          <w:szCs w:val="40"/>
          <w:rtl/>
          <w:lang w:bidi="ar-DZ"/>
        </w:rPr>
        <w:t>أنواع</w:t>
      </w:r>
      <w:r w:rsidR="001F7774">
        <w:rPr>
          <w:rFonts w:ascii="Calibri" w:eastAsia="Calibri" w:hAnsi="Calibri" w:cs="Arial" w:hint="cs"/>
          <w:b/>
          <w:bCs/>
          <w:sz w:val="40"/>
          <w:szCs w:val="40"/>
          <w:rtl/>
          <w:lang w:bidi="ar-DZ"/>
        </w:rPr>
        <w:t xml:space="preserve"> </w:t>
      </w:r>
      <w:r w:rsidRPr="00FB7122">
        <w:rPr>
          <w:rFonts w:ascii="Calibri" w:eastAsia="Calibri" w:hAnsi="Calibri" w:cs="Arial" w:hint="cs"/>
          <w:b/>
          <w:bCs/>
          <w:sz w:val="40"/>
          <w:szCs w:val="40"/>
          <w:rtl/>
          <w:lang w:bidi="ar-DZ"/>
        </w:rPr>
        <w:t>الشعر</w:t>
      </w:r>
    </w:p>
    <w:p w:rsidR="00FB7122" w:rsidRPr="00FB7122" w:rsidRDefault="00FB7122" w:rsidP="00FB7122">
      <w:pPr>
        <w:spacing w:after="200" w:line="276" w:lineRule="auto"/>
        <w:jc w:val="right"/>
        <w:rPr>
          <w:rFonts w:ascii="Times New Roman" w:eastAsia="Calibri" w:hAnsi="Times New Roman" w:cs="Times New Roman"/>
          <w:sz w:val="36"/>
          <w:szCs w:val="36"/>
          <w:rtl/>
          <w:lang w:bidi="ar-DZ"/>
        </w:rPr>
      </w:pPr>
      <w:r w:rsidRPr="00FB7122">
        <w:rPr>
          <w:rFonts w:ascii="Times New Roman" w:eastAsia="Calibri" w:hAnsi="Times New Roman" w:cs="Times New Roman"/>
          <w:sz w:val="36"/>
          <w:szCs w:val="36"/>
          <w:rtl/>
          <w:lang w:bidi="ar-DZ"/>
        </w:rPr>
        <w:t xml:space="preserve">يرى المحدثون من أدباء </w:t>
      </w:r>
      <w:proofErr w:type="spellStart"/>
      <w:r w:rsidRPr="00FB7122">
        <w:rPr>
          <w:rFonts w:ascii="Times New Roman" w:eastAsia="Calibri" w:hAnsi="Times New Roman" w:cs="Times New Roman"/>
          <w:sz w:val="36"/>
          <w:szCs w:val="36"/>
          <w:rtl/>
          <w:lang w:bidi="ar-DZ"/>
        </w:rPr>
        <w:t>الأفرنج</w:t>
      </w:r>
      <w:proofErr w:type="spellEnd"/>
      <w:r w:rsidRPr="00FB7122">
        <w:rPr>
          <w:rFonts w:ascii="Times New Roman" w:eastAsia="Calibri" w:hAnsi="Times New Roman" w:cs="Times New Roman"/>
          <w:sz w:val="36"/>
          <w:szCs w:val="36"/>
          <w:rtl/>
          <w:lang w:bidi="ar-DZ"/>
        </w:rPr>
        <w:t xml:space="preserve"> أن الشعر ينقسم الى ثلاثة أنواع </w:t>
      </w:r>
      <w:r w:rsidR="001F7774">
        <w:rPr>
          <w:rFonts w:ascii="Times New Roman" w:eastAsia="Calibri" w:hAnsi="Times New Roman" w:cs="Times New Roman" w:hint="cs"/>
          <w:sz w:val="36"/>
          <w:szCs w:val="36"/>
          <w:rtl/>
          <w:lang w:bidi="ar-DZ"/>
        </w:rPr>
        <w:t xml:space="preserve">          </w:t>
      </w:r>
    </w:p>
    <w:p w:rsidR="00FB7122" w:rsidRPr="00FB7122" w:rsidRDefault="00FB7122" w:rsidP="00FB7122">
      <w:pPr>
        <w:spacing w:after="200" w:line="276" w:lineRule="auto"/>
        <w:jc w:val="right"/>
        <w:rPr>
          <w:rFonts w:ascii="Times New Roman" w:eastAsia="Calibri" w:hAnsi="Times New Roman" w:cs="Times New Roman"/>
          <w:b/>
          <w:bCs/>
          <w:sz w:val="32"/>
          <w:szCs w:val="32"/>
          <w:rtl/>
          <w:lang w:bidi="ar-DZ"/>
        </w:rPr>
      </w:pPr>
      <w:r w:rsidRPr="00FB7122">
        <w:rPr>
          <w:rFonts w:ascii="Times New Roman" w:eastAsia="Calibri" w:hAnsi="Times New Roman" w:cs="Times New Roman"/>
          <w:b/>
          <w:bCs/>
          <w:sz w:val="32"/>
          <w:szCs w:val="32"/>
          <w:lang w:bidi="ar-DZ"/>
        </w:rPr>
        <w:t>(Epique</w:t>
      </w:r>
      <w:proofErr w:type="gramStart"/>
      <w:r w:rsidRPr="00FB7122">
        <w:rPr>
          <w:rFonts w:ascii="Times New Roman" w:eastAsia="Calibri" w:hAnsi="Times New Roman" w:cs="Times New Roman"/>
          <w:b/>
          <w:bCs/>
          <w:sz w:val="32"/>
          <w:szCs w:val="32"/>
          <w:lang w:bidi="ar-DZ"/>
        </w:rPr>
        <w:t>)</w:t>
      </w:r>
      <w:r w:rsidRPr="00FB7122">
        <w:rPr>
          <w:rFonts w:ascii="Times New Roman" w:eastAsia="Calibri" w:hAnsi="Times New Roman" w:cs="Times New Roman"/>
          <w:b/>
          <w:bCs/>
          <w:sz w:val="32"/>
          <w:szCs w:val="32"/>
          <w:rtl/>
          <w:lang w:bidi="ar-DZ"/>
        </w:rPr>
        <w:t>الشعر</w:t>
      </w:r>
      <w:proofErr w:type="gramEnd"/>
      <w:r w:rsidRPr="00FB7122">
        <w:rPr>
          <w:rFonts w:ascii="Times New Roman" w:eastAsia="Calibri" w:hAnsi="Times New Roman" w:cs="Times New Roman"/>
          <w:b/>
          <w:bCs/>
          <w:sz w:val="32"/>
          <w:szCs w:val="32"/>
          <w:rtl/>
          <w:lang w:bidi="ar-DZ"/>
        </w:rPr>
        <w:t xml:space="preserve"> القصصي</w:t>
      </w:r>
      <w:r w:rsidRPr="00FB7122">
        <w:rPr>
          <w:rFonts w:ascii="Times New Roman" w:eastAsia="Calibri" w:hAnsi="Times New Roman" w:cs="Times New Roman"/>
          <w:b/>
          <w:bCs/>
          <w:sz w:val="32"/>
          <w:szCs w:val="32"/>
          <w:lang w:bidi="ar-DZ"/>
        </w:rPr>
        <w:t>-1</w:t>
      </w:r>
    </w:p>
    <w:p w:rsidR="00FB7122" w:rsidRPr="00FB7122" w:rsidRDefault="00FB7122" w:rsidP="00FB7122">
      <w:pPr>
        <w:spacing w:after="200" w:line="276" w:lineRule="auto"/>
        <w:jc w:val="right"/>
        <w:rPr>
          <w:rFonts w:ascii="Times New Roman" w:eastAsia="Calibri" w:hAnsi="Times New Roman" w:cs="Times New Roman"/>
          <w:sz w:val="36"/>
          <w:szCs w:val="36"/>
          <w:lang w:bidi="ar-DZ"/>
        </w:rPr>
      </w:pPr>
      <w:r w:rsidRPr="00FB7122">
        <w:rPr>
          <w:rFonts w:ascii="Times New Roman" w:eastAsia="Calibri" w:hAnsi="Times New Roman" w:cs="Times New Roman"/>
          <w:sz w:val="36"/>
          <w:szCs w:val="36"/>
          <w:rtl/>
          <w:lang w:bidi="ar-DZ"/>
        </w:rPr>
        <w:t xml:space="preserve">هو الذي تعتمد مادته على ذكر وقائع و تصوير حوادث في قصة تساق مقدماتها مناظرها وينطق اشخاصها، ومن هذا النوع إلياذة "هوميروس" عند اليونان، وشهامة الفردوسي" </w:t>
      </w:r>
      <w:r>
        <w:rPr>
          <w:rFonts w:ascii="Times New Roman" w:eastAsia="Calibri" w:hAnsi="Times New Roman" w:cs="Times New Roman" w:hint="cs"/>
          <w:sz w:val="36"/>
          <w:szCs w:val="36"/>
          <w:rtl/>
          <w:lang w:bidi="ar-DZ"/>
        </w:rPr>
        <w:t>عند الفرس.</w:t>
      </w:r>
    </w:p>
    <w:p w:rsidR="00FB7122" w:rsidRPr="00FB7122" w:rsidRDefault="00FB7122" w:rsidP="00FB7122">
      <w:pPr>
        <w:spacing w:after="200" w:line="276" w:lineRule="auto"/>
        <w:jc w:val="right"/>
        <w:rPr>
          <w:rFonts w:ascii="Times New Roman" w:eastAsia="Calibri" w:hAnsi="Times New Roman" w:cs="Times New Roman"/>
          <w:sz w:val="32"/>
          <w:szCs w:val="32"/>
          <w:lang w:bidi="ar-DZ"/>
        </w:rPr>
      </w:pPr>
      <w:r w:rsidRPr="00FB7122">
        <w:rPr>
          <w:rFonts w:ascii="Times New Roman" w:eastAsia="Calibri" w:hAnsi="Times New Roman" w:cs="Times New Roman"/>
          <w:b/>
          <w:bCs/>
          <w:sz w:val="32"/>
          <w:szCs w:val="32"/>
          <w:lang w:bidi="ar-DZ"/>
        </w:rPr>
        <w:t xml:space="preserve">:(Dramatique) </w:t>
      </w:r>
      <w:r w:rsidRPr="00FB7122">
        <w:rPr>
          <w:rFonts w:ascii="Times New Roman" w:eastAsia="Calibri" w:hAnsi="Times New Roman" w:cs="Times New Roman"/>
          <w:b/>
          <w:bCs/>
          <w:sz w:val="32"/>
          <w:szCs w:val="32"/>
          <w:rtl/>
          <w:lang w:bidi="ar-DZ"/>
        </w:rPr>
        <w:t>الشعر التمثيلي</w:t>
      </w:r>
      <w:r w:rsidRPr="00FB7122">
        <w:rPr>
          <w:rFonts w:ascii="Times New Roman" w:eastAsia="Calibri" w:hAnsi="Times New Roman" w:cs="Times New Roman"/>
          <w:b/>
          <w:bCs/>
          <w:sz w:val="32"/>
          <w:szCs w:val="32"/>
          <w:lang w:bidi="ar-DZ"/>
        </w:rPr>
        <w:t xml:space="preserve"> -2</w:t>
      </w:r>
    </w:p>
    <w:p w:rsidR="00FB7122" w:rsidRPr="00FB7122" w:rsidRDefault="00FB7122" w:rsidP="00FB7122">
      <w:pPr>
        <w:spacing w:after="200" w:line="360" w:lineRule="auto"/>
        <w:jc w:val="right"/>
        <w:rPr>
          <w:rFonts w:ascii="Times New Roman" w:eastAsia="Calibri" w:hAnsi="Times New Roman" w:cs="Times New Roman"/>
          <w:sz w:val="36"/>
          <w:szCs w:val="36"/>
          <w:lang w:bidi="ar-DZ"/>
        </w:rPr>
      </w:pPr>
      <w:r w:rsidRPr="00FB7122">
        <w:rPr>
          <w:rFonts w:ascii="Times New Roman" w:eastAsia="Calibri" w:hAnsi="Times New Roman" w:cs="Times New Roman"/>
          <w:sz w:val="36"/>
          <w:szCs w:val="36"/>
          <w:rtl/>
          <w:lang w:bidi="ar-DZ"/>
        </w:rPr>
        <w:t xml:space="preserve">        هو الشعر يقصد به تصوير حادثة من الحوادث تساق في قصة من القصص فيها مناظر يقوم بها   أبطال وأشخاص يمثل كل منهم دورة، ويؤدي مهمته ويبرز أمام العيون بالواقع، وعماد الشعر التمثيلي الحوار والمحادثة بين أشخاص مختلفين، ولابد أن يصبحه مناظرها النظارة</w:t>
      </w:r>
    </w:p>
    <w:p w:rsidR="00FB7122" w:rsidRPr="00FB7122" w:rsidRDefault="00FB7122" w:rsidP="00FB7122">
      <w:pPr>
        <w:spacing w:after="200" w:line="360" w:lineRule="auto"/>
        <w:jc w:val="right"/>
        <w:rPr>
          <w:rFonts w:ascii="Times New Roman" w:eastAsia="Calibri" w:hAnsi="Times New Roman" w:cs="Times New Roman"/>
          <w:sz w:val="36"/>
          <w:szCs w:val="36"/>
          <w:rtl/>
          <w:lang w:bidi="ar-DZ"/>
        </w:rPr>
      </w:pPr>
      <w:r w:rsidRPr="00FB7122">
        <w:rPr>
          <w:rFonts w:ascii="Times New Roman" w:eastAsia="Calibri" w:hAnsi="Times New Roman" w:cs="Times New Roman"/>
          <w:sz w:val="36"/>
          <w:szCs w:val="36"/>
          <w:rtl/>
          <w:lang w:bidi="ar-DZ"/>
        </w:rPr>
        <w:t xml:space="preserve">ومن هذا النوع </w:t>
      </w:r>
      <w:proofErr w:type="spellStart"/>
      <w:r w:rsidRPr="00FB7122">
        <w:rPr>
          <w:rFonts w:ascii="Times New Roman" w:eastAsia="Calibri" w:hAnsi="Times New Roman" w:cs="Times New Roman"/>
          <w:sz w:val="36"/>
          <w:szCs w:val="36"/>
          <w:rtl/>
          <w:lang w:bidi="ar-DZ"/>
        </w:rPr>
        <w:t>كيلوبترا</w:t>
      </w:r>
      <w:proofErr w:type="spellEnd"/>
      <w:r w:rsidRPr="00FB7122">
        <w:rPr>
          <w:rFonts w:ascii="Times New Roman" w:eastAsia="Calibri" w:hAnsi="Times New Roman" w:cs="Times New Roman"/>
          <w:sz w:val="36"/>
          <w:szCs w:val="36"/>
          <w:rtl/>
          <w:lang w:bidi="ar-DZ"/>
        </w:rPr>
        <w:t xml:space="preserve">، ومجنون ليلى، </w:t>
      </w:r>
      <w:proofErr w:type="spellStart"/>
      <w:r w:rsidRPr="00FB7122">
        <w:rPr>
          <w:rFonts w:ascii="Times New Roman" w:eastAsia="Calibri" w:hAnsi="Times New Roman" w:cs="Times New Roman"/>
          <w:sz w:val="36"/>
          <w:szCs w:val="36"/>
          <w:rtl/>
          <w:lang w:bidi="ar-DZ"/>
        </w:rPr>
        <w:t>وقميز</w:t>
      </w:r>
      <w:proofErr w:type="spellEnd"/>
      <w:r w:rsidRPr="00FB7122">
        <w:rPr>
          <w:rFonts w:ascii="Times New Roman" w:eastAsia="Calibri" w:hAnsi="Times New Roman" w:cs="Times New Roman"/>
          <w:sz w:val="36"/>
          <w:szCs w:val="36"/>
          <w:rtl/>
          <w:lang w:bidi="ar-DZ"/>
        </w:rPr>
        <w:t xml:space="preserve"> لأمير الشعراء أحمد شوقي</w:t>
      </w:r>
    </w:p>
    <w:p w:rsidR="00FB7122" w:rsidRPr="00FB7122" w:rsidRDefault="00FB7122" w:rsidP="00FB7122">
      <w:pPr>
        <w:spacing w:after="200" w:line="360" w:lineRule="auto"/>
        <w:jc w:val="right"/>
        <w:rPr>
          <w:rFonts w:ascii="Times New Roman" w:eastAsia="Calibri" w:hAnsi="Times New Roman" w:cs="Times New Roman"/>
          <w:b/>
          <w:bCs/>
          <w:sz w:val="32"/>
          <w:szCs w:val="32"/>
          <w:rtl/>
          <w:lang w:bidi="ar-DZ"/>
        </w:rPr>
      </w:pPr>
      <w:r w:rsidRPr="00FB7122">
        <w:rPr>
          <w:rFonts w:ascii="Times New Roman" w:eastAsia="Calibri" w:hAnsi="Times New Roman" w:cs="Times New Roman"/>
          <w:b/>
          <w:bCs/>
          <w:sz w:val="32"/>
          <w:szCs w:val="32"/>
          <w:lang w:bidi="ar-DZ"/>
        </w:rPr>
        <w:t>:(</w:t>
      </w:r>
      <w:proofErr w:type="spellStart"/>
      <w:r w:rsidRPr="00FB7122">
        <w:rPr>
          <w:rFonts w:ascii="Times New Roman" w:eastAsia="Calibri" w:hAnsi="Times New Roman" w:cs="Times New Roman"/>
          <w:b/>
          <w:bCs/>
          <w:sz w:val="32"/>
          <w:szCs w:val="32"/>
          <w:lang w:bidi="ar-DZ"/>
        </w:rPr>
        <w:t>Lirique</w:t>
      </w:r>
      <w:proofErr w:type="spellEnd"/>
      <w:r w:rsidRPr="00FB7122">
        <w:rPr>
          <w:rFonts w:ascii="Times New Roman" w:eastAsia="Calibri" w:hAnsi="Times New Roman" w:cs="Times New Roman"/>
          <w:b/>
          <w:bCs/>
          <w:sz w:val="32"/>
          <w:szCs w:val="32"/>
          <w:lang w:bidi="ar-DZ"/>
        </w:rPr>
        <w:t>)</w:t>
      </w:r>
      <w:r w:rsidRPr="00FB7122">
        <w:rPr>
          <w:rFonts w:ascii="Times New Roman" w:eastAsia="Calibri" w:hAnsi="Times New Roman" w:cs="Times New Roman"/>
          <w:b/>
          <w:bCs/>
          <w:sz w:val="32"/>
          <w:szCs w:val="32"/>
          <w:rtl/>
          <w:lang w:bidi="ar-DZ"/>
        </w:rPr>
        <w:t xml:space="preserve"> الشعر الغنائي </w:t>
      </w:r>
      <w:r w:rsidRPr="00FB7122">
        <w:rPr>
          <w:rFonts w:ascii="Times New Roman" w:eastAsia="Calibri" w:hAnsi="Times New Roman" w:cs="Times New Roman"/>
          <w:b/>
          <w:bCs/>
          <w:sz w:val="32"/>
          <w:szCs w:val="32"/>
          <w:lang w:bidi="ar-DZ"/>
        </w:rPr>
        <w:t>-3</w:t>
      </w:r>
    </w:p>
    <w:p w:rsidR="00FB7122" w:rsidRPr="00FB7122" w:rsidRDefault="00FB7122" w:rsidP="00FB7122">
      <w:pPr>
        <w:spacing w:after="200" w:line="276" w:lineRule="auto"/>
        <w:jc w:val="right"/>
        <w:rPr>
          <w:rFonts w:ascii="Times New Roman" w:eastAsia="Calibri" w:hAnsi="Times New Roman" w:cs="Times New Roman"/>
          <w:sz w:val="36"/>
          <w:szCs w:val="36"/>
          <w:lang w:bidi="ar-DZ"/>
        </w:rPr>
      </w:pPr>
      <w:r w:rsidRPr="00FB7122">
        <w:rPr>
          <w:rFonts w:ascii="Times New Roman" w:eastAsia="Calibri" w:hAnsi="Times New Roman" w:cs="Times New Roman"/>
          <w:sz w:val="36"/>
          <w:szCs w:val="36"/>
          <w:rtl/>
          <w:lang w:bidi="ar-DZ"/>
        </w:rPr>
        <w:t xml:space="preserve">     هو الذي يصف فيه الشاعر </w:t>
      </w:r>
      <w:proofErr w:type="spellStart"/>
      <w:r w:rsidRPr="00FB7122">
        <w:rPr>
          <w:rFonts w:ascii="Times New Roman" w:eastAsia="Calibri" w:hAnsi="Times New Roman" w:cs="Times New Roman"/>
          <w:sz w:val="36"/>
          <w:szCs w:val="36"/>
          <w:rtl/>
          <w:lang w:bidi="ar-DZ"/>
        </w:rPr>
        <w:t>مايحس</w:t>
      </w:r>
      <w:proofErr w:type="spellEnd"/>
      <w:r w:rsidRPr="00FB7122">
        <w:rPr>
          <w:rFonts w:ascii="Times New Roman" w:eastAsia="Calibri" w:hAnsi="Times New Roman" w:cs="Times New Roman"/>
          <w:sz w:val="36"/>
          <w:szCs w:val="36"/>
          <w:rtl/>
          <w:lang w:bidi="ar-DZ"/>
        </w:rPr>
        <w:t xml:space="preserve"> </w:t>
      </w:r>
      <w:proofErr w:type="spellStart"/>
      <w:r w:rsidRPr="00FB7122">
        <w:rPr>
          <w:rFonts w:ascii="Times New Roman" w:eastAsia="Calibri" w:hAnsi="Times New Roman" w:cs="Times New Roman"/>
          <w:sz w:val="36"/>
          <w:szCs w:val="36"/>
          <w:rtl/>
          <w:lang w:bidi="ar-DZ"/>
        </w:rPr>
        <w:t>به</w:t>
      </w:r>
      <w:proofErr w:type="spellEnd"/>
      <w:r w:rsidRPr="00FB7122">
        <w:rPr>
          <w:rFonts w:ascii="Times New Roman" w:eastAsia="Calibri" w:hAnsi="Times New Roman" w:cs="Times New Roman"/>
          <w:sz w:val="36"/>
          <w:szCs w:val="36"/>
          <w:rtl/>
          <w:lang w:bidi="ar-DZ"/>
        </w:rPr>
        <w:t xml:space="preserve"> من خواطر، وما يجيش في نفسه من خوالج: من حب وبغض، وفرح و حزن، وغضب ورضى</w:t>
      </w:r>
      <w:r w:rsidRPr="00FB7122">
        <w:rPr>
          <w:rFonts w:ascii="Times New Roman" w:eastAsia="Calibri" w:hAnsi="Times New Roman" w:cs="Times New Roman"/>
          <w:sz w:val="36"/>
          <w:szCs w:val="36"/>
          <w:lang w:bidi="ar-DZ"/>
        </w:rPr>
        <w:t>.</w:t>
      </w:r>
    </w:p>
    <w:p w:rsidR="00FB7122" w:rsidRPr="00FB7122" w:rsidRDefault="00FB7122" w:rsidP="00FB7122">
      <w:pPr>
        <w:spacing w:after="200" w:line="276" w:lineRule="auto"/>
        <w:jc w:val="right"/>
        <w:rPr>
          <w:rFonts w:ascii="Times New Roman" w:eastAsia="Calibri" w:hAnsi="Times New Roman" w:cs="Times New Roman"/>
          <w:sz w:val="36"/>
          <w:szCs w:val="36"/>
          <w:rtl/>
          <w:lang w:bidi="ar-DZ"/>
        </w:rPr>
      </w:pPr>
      <w:r w:rsidRPr="00FB7122">
        <w:rPr>
          <w:rFonts w:ascii="Times New Roman" w:eastAsia="Calibri" w:hAnsi="Times New Roman" w:cs="Times New Roman"/>
          <w:sz w:val="36"/>
          <w:szCs w:val="36"/>
          <w:rtl/>
          <w:lang w:bidi="ar-DZ"/>
        </w:rPr>
        <w:t xml:space="preserve">     والشعر العربي عامة والجاهلي خاصة من الشعر الغنائي. </w:t>
      </w:r>
      <w:proofErr w:type="gramStart"/>
      <w:r w:rsidRPr="00FB7122">
        <w:rPr>
          <w:rFonts w:ascii="Times New Roman" w:eastAsia="Calibri" w:hAnsi="Times New Roman" w:cs="Times New Roman"/>
          <w:sz w:val="36"/>
          <w:szCs w:val="36"/>
          <w:rtl/>
          <w:lang w:bidi="ar-DZ"/>
        </w:rPr>
        <w:t>أما</w:t>
      </w:r>
      <w:proofErr w:type="gramEnd"/>
      <w:r w:rsidRPr="00FB7122">
        <w:rPr>
          <w:rFonts w:ascii="Times New Roman" w:eastAsia="Calibri" w:hAnsi="Times New Roman" w:cs="Times New Roman"/>
          <w:sz w:val="36"/>
          <w:szCs w:val="36"/>
          <w:rtl/>
          <w:lang w:bidi="ar-DZ"/>
        </w:rPr>
        <w:t xml:space="preserve"> الشعر القصصي و الشعر التمثيلي فلا أثر لهما فيه.</w:t>
      </w:r>
      <w:r w:rsidRPr="00FB7122">
        <w:rPr>
          <w:rFonts w:ascii="Times New Roman" w:eastAsia="Calibri" w:hAnsi="Times New Roman" w:cs="Times New Roman"/>
          <w:b/>
          <w:bCs/>
          <w:sz w:val="40"/>
          <w:szCs w:val="40"/>
          <w:rtl/>
          <w:lang w:bidi="ar-DZ"/>
        </w:rPr>
        <w:t>¹</w:t>
      </w:r>
    </w:p>
    <w:p w:rsidR="00BB0CC8" w:rsidRDefault="00002F5F" w:rsidP="00AD4B3F">
      <w:pPr>
        <w:spacing w:after="200" w:line="276" w:lineRule="auto"/>
        <w:jc w:val="right"/>
        <w:rPr>
          <w:rFonts w:ascii="Times New Roman" w:eastAsia="Calibri" w:hAnsi="Times New Roman" w:cs="Times New Roman"/>
          <w:b/>
          <w:bCs/>
          <w:sz w:val="36"/>
          <w:szCs w:val="36"/>
          <w:rtl/>
          <w:lang w:bidi="ar-DZ"/>
        </w:rPr>
      </w:pPr>
      <w:r w:rsidRPr="00002F5F">
        <w:rPr>
          <w:rFonts w:ascii="Times New Roman" w:eastAsia="Calibri" w:hAnsi="Times New Roman" w:cs="Times New Roman"/>
          <w:noProof/>
          <w:sz w:val="32"/>
          <w:szCs w:val="32"/>
          <w:rtl/>
          <w:lang w:eastAsia="fr-FR"/>
        </w:rPr>
        <w:pict>
          <v:line id="Connecteur droit 3" o:spid="_x0000_s1030" style="position:absolute;left:0;text-align:left;flip:x y;z-index:251661312;visibility:visible;mso-wrap-style:square;mso-wrap-distance-left:9pt;mso-wrap-distance-top:0;mso-wrap-distance-right:9pt;mso-wrap-distance-bottom:0;mso-position-horizontal:absolute;mso-position-horizontal-relative:text;mso-position-vertical:absolute;mso-position-vertical-relative:text" from="133.15pt,.65pt" to="454.1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" strokecolor="black [3213]" strokeweight=".5pt">
            <v:stroke joinstyle="miter"/>
          </v:line>
        </w:pict>
      </w:r>
      <w:r w:rsidR="00FB7122" w:rsidRPr="00AD4B3F">
        <w:rPr>
          <w:rFonts w:ascii="Times New Roman" w:eastAsia="Calibri" w:hAnsi="Times New Roman" w:cs="Times New Roman" w:hint="cs"/>
          <w:sz w:val="32"/>
          <w:szCs w:val="32"/>
          <w:rtl/>
          <w:lang w:bidi="ar-DZ"/>
        </w:rPr>
        <w:t>1-</w:t>
      </w:r>
      <w:r w:rsidR="00AD4B3F" w:rsidRPr="00AD4B3F">
        <w:rPr>
          <w:rFonts w:hint="cs"/>
          <w:sz w:val="26"/>
          <w:szCs w:val="26"/>
          <w:rtl/>
        </w:rPr>
        <w:t xml:space="preserve"> </w:t>
      </w:r>
      <w:r w:rsidR="00AD4B3F" w:rsidRPr="00C937D9">
        <w:rPr>
          <w:rFonts w:hint="cs"/>
          <w:sz w:val="26"/>
          <w:szCs w:val="26"/>
          <w:rtl/>
        </w:rPr>
        <w:t xml:space="preserve">يكبسون، رومان </w:t>
      </w:r>
      <w:r w:rsidR="00AD4B3F" w:rsidRPr="00AD4B3F">
        <w:rPr>
          <w:rFonts w:hint="cs"/>
          <w:sz w:val="24"/>
          <w:szCs w:val="24"/>
          <w:rtl/>
        </w:rPr>
        <w:t>– قضايا الشعرية،</w:t>
      </w:r>
      <w:r w:rsidR="00AD4B3F" w:rsidRPr="00C937D9">
        <w:rPr>
          <w:rFonts w:hint="cs"/>
          <w:sz w:val="26"/>
          <w:szCs w:val="26"/>
          <w:rtl/>
        </w:rPr>
        <w:t xml:space="preserve"> ترجمة محمد الولي ومبارك حنون، دار </w:t>
      </w:r>
      <w:proofErr w:type="spellStart"/>
      <w:r w:rsidR="00AD4B3F" w:rsidRPr="00C937D9">
        <w:rPr>
          <w:rFonts w:hint="cs"/>
          <w:sz w:val="26"/>
          <w:szCs w:val="26"/>
          <w:rtl/>
        </w:rPr>
        <w:t>توبقال</w:t>
      </w:r>
      <w:proofErr w:type="spellEnd"/>
      <w:r w:rsidR="00AD4B3F" w:rsidRPr="00C937D9">
        <w:rPr>
          <w:rFonts w:hint="cs"/>
          <w:sz w:val="26"/>
          <w:szCs w:val="26"/>
          <w:rtl/>
        </w:rPr>
        <w:t>، الدار البيضاء، المغرب، 1988م</w:t>
      </w:r>
      <w:r w:rsidR="00AD4B3F" w:rsidRPr="00FB7122">
        <w:rPr>
          <w:rFonts w:ascii="Calibri" w:eastAsia="Calibri" w:hAnsi="Calibri" w:cs="Arial" w:hint="cs"/>
          <w:b/>
          <w:bCs/>
          <w:sz w:val="18"/>
          <w:szCs w:val="18"/>
          <w:rtl/>
          <w:lang w:bidi="ar-DZ"/>
        </w:rPr>
        <w:t xml:space="preserve"> </w:t>
      </w:r>
      <w:r w:rsidR="00AD4B3F">
        <w:rPr>
          <w:rFonts w:ascii="Calibri" w:eastAsia="Calibri" w:hAnsi="Calibri" w:cs="Arial" w:hint="cs"/>
          <w:b/>
          <w:bCs/>
          <w:sz w:val="18"/>
          <w:szCs w:val="18"/>
          <w:rtl/>
          <w:lang w:bidi="ar-DZ"/>
        </w:rPr>
        <w:t>,</w:t>
      </w:r>
      <w:r w:rsidR="00AD4B3F" w:rsidRPr="00AD4B3F">
        <w:rPr>
          <w:rFonts w:ascii="Calibri" w:eastAsia="Calibri" w:hAnsi="Calibri" w:cs="Arial" w:hint="cs"/>
          <w:sz w:val="24"/>
          <w:szCs w:val="24"/>
          <w:rtl/>
          <w:lang w:bidi="ar-DZ"/>
        </w:rPr>
        <w:t>ص</w:t>
      </w:r>
      <w:r w:rsidR="00AD4B3F">
        <w:rPr>
          <w:rFonts w:ascii="Calibri" w:eastAsia="Calibri" w:hAnsi="Calibri" w:cs="Arial" w:hint="cs"/>
          <w:sz w:val="24"/>
          <w:szCs w:val="24"/>
          <w:rtl/>
          <w:lang w:bidi="ar-DZ"/>
        </w:rPr>
        <w:t xml:space="preserve"> .</w:t>
      </w:r>
      <w:r w:rsidR="00AD4B3F" w:rsidRPr="00AD4B3F">
        <w:rPr>
          <w:rFonts w:ascii="Calibri" w:eastAsia="Calibri" w:hAnsi="Calibri" w:cs="Arial" w:hint="cs"/>
          <w:sz w:val="24"/>
          <w:szCs w:val="24"/>
          <w:rtl/>
          <w:lang w:bidi="ar-DZ"/>
        </w:rPr>
        <w:t>20</w:t>
      </w:r>
    </w:p>
    <w:p w:rsidR="00BB0CC8" w:rsidRDefault="00BB0CC8" w:rsidP="00262017">
      <w:pPr>
        <w:spacing w:after="200" w:line="276" w:lineRule="auto"/>
        <w:jc w:val="right"/>
        <w:rPr>
          <w:rFonts w:ascii="Times New Roman" w:eastAsia="Calibri" w:hAnsi="Times New Roman" w:cs="Times New Roman"/>
          <w:b/>
          <w:bCs/>
          <w:sz w:val="36"/>
          <w:szCs w:val="36"/>
          <w:rtl/>
          <w:lang w:bidi="ar-DZ"/>
        </w:rPr>
      </w:pPr>
    </w:p>
    <w:p w:rsidR="001F7774" w:rsidRDefault="001F7774" w:rsidP="00262017">
      <w:pPr>
        <w:spacing w:after="200" w:line="276" w:lineRule="auto"/>
        <w:jc w:val="right"/>
        <w:rPr>
          <w:rFonts w:ascii="Times New Roman" w:eastAsia="Calibri" w:hAnsi="Times New Roman" w:cs="Times New Roman"/>
          <w:b/>
          <w:bCs/>
          <w:sz w:val="36"/>
          <w:szCs w:val="36"/>
          <w:rtl/>
          <w:lang w:bidi="ar-DZ"/>
        </w:rPr>
      </w:pPr>
    </w:p>
    <w:p w:rsidR="00253753" w:rsidRDefault="00002F5F" w:rsidP="00AD4B3F">
      <w:pPr>
        <w:spacing w:after="200" w:line="276" w:lineRule="auto"/>
        <w:jc w:val="right"/>
        <w:rPr>
          <w:rFonts w:ascii="Times New Roman" w:eastAsia="Calibri" w:hAnsi="Times New Roman" w:cs="Times New Roman"/>
          <w:b/>
          <w:bCs/>
          <w:sz w:val="36"/>
          <w:szCs w:val="36"/>
          <w:rtl/>
          <w:lang w:bidi="ar-DZ"/>
        </w:rPr>
      </w:pPr>
      <w:r>
        <w:rPr>
          <w:rFonts w:ascii="Times New Roman" w:eastAsia="Calibri" w:hAnsi="Times New Roman" w:cs="Times New Roman"/>
          <w:b/>
          <w:bCs/>
          <w:noProof/>
          <w:sz w:val="36"/>
          <w:szCs w:val="36"/>
          <w:rtl/>
          <w:lang w:eastAsia="fr-FR"/>
        </w:rPr>
        <w:lastRenderedPageBreak/>
        <w:pict>
          <v:line id="Connecteur droit 10" o:spid="_x0000_s1029" style="position:absolute;left:0;text-align:left;flip:x y;z-index:251667456;visibility:visible;mso-wrap-style:square;mso-wrap-distance-left:9pt;mso-wrap-distance-top:0;mso-wrap-distance-right:9pt;mso-wrap-distance-bottom:0;mso-position-horizontal-relative:text;mso-position-vertical-relative:text" from="5.9pt,-.85pt" to="445.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" strokecolor="black [3213]" strokeweight=".5pt">
            <v:stroke joinstyle="miter"/>
          </v:line>
        </w:pict>
      </w:r>
    </w:p>
    <w:p w:rsidR="00FB7122" w:rsidRPr="00FB7122" w:rsidRDefault="00FB7122" w:rsidP="00FB7122">
      <w:pPr>
        <w:spacing w:after="200" w:line="276" w:lineRule="auto"/>
        <w:jc w:val="right"/>
        <w:rPr>
          <w:rFonts w:ascii="Calibri" w:eastAsia="Calibri" w:hAnsi="Calibri" w:cs="Arial"/>
          <w:b/>
          <w:bCs/>
          <w:sz w:val="40"/>
          <w:szCs w:val="40"/>
          <w:rtl/>
          <w:lang w:bidi="ar-DZ"/>
        </w:rPr>
      </w:pPr>
      <w:r>
        <w:rPr>
          <w:rFonts w:ascii="Calibri" w:eastAsia="Calibri" w:hAnsi="Calibri" w:cs="Arial" w:hint="cs"/>
          <w:b/>
          <w:bCs/>
          <w:sz w:val="40"/>
          <w:szCs w:val="40"/>
          <w:rtl/>
          <w:lang w:bidi="ar-DZ"/>
        </w:rPr>
        <w:t>3</w:t>
      </w:r>
      <w:r w:rsidRPr="00FB7122">
        <w:rPr>
          <w:rFonts w:ascii="Calibri" w:eastAsia="Calibri" w:hAnsi="Calibri" w:cs="Arial" w:hint="cs"/>
          <w:b/>
          <w:bCs/>
          <w:sz w:val="40"/>
          <w:szCs w:val="40"/>
          <w:rtl/>
          <w:lang w:bidi="ar-DZ"/>
        </w:rPr>
        <w:t>- اغراض الشعر في العصر الجاهلي</w:t>
      </w:r>
      <w:r w:rsidR="00AD4B3F">
        <w:rPr>
          <w:rFonts w:ascii="Calibri" w:eastAsia="Calibri" w:hAnsi="Calibri" w:cs="Arial" w:hint="cs"/>
          <w:b/>
          <w:bCs/>
          <w:sz w:val="40"/>
          <w:szCs w:val="40"/>
          <w:rtl/>
          <w:lang w:bidi="ar-DZ"/>
        </w:rPr>
        <w:t xml:space="preserve"> </w:t>
      </w:r>
      <w:r w:rsidR="00AD4B3F" w:rsidRPr="00AD4B3F">
        <w:rPr>
          <w:rFonts w:ascii="Calibri" w:eastAsia="Calibri" w:hAnsi="Calibri" w:cs="Arial" w:hint="cs"/>
          <w:b/>
          <w:bCs/>
          <w:sz w:val="40"/>
          <w:szCs w:val="40"/>
          <w:vertAlign w:val="superscript"/>
          <w:rtl/>
          <w:lang w:bidi="ar-DZ"/>
        </w:rPr>
        <w:t>(1)</w:t>
      </w:r>
    </w:p>
    <w:p w:rsidR="00FB7122" w:rsidRPr="00FB7122" w:rsidRDefault="00FB7122" w:rsidP="00FB7122">
      <w:pPr>
        <w:spacing w:after="200" w:line="276" w:lineRule="auto"/>
        <w:jc w:val="right"/>
        <w:rPr>
          <w:rFonts w:ascii="Calibri" w:eastAsia="Calibri" w:hAnsi="Calibri" w:cs="Arial"/>
          <w:b/>
          <w:bCs/>
          <w:sz w:val="28"/>
          <w:szCs w:val="28"/>
          <w:lang w:bidi="ar-DZ"/>
        </w:rPr>
      </w:pPr>
      <w:r w:rsidRPr="00FB7122">
        <w:rPr>
          <w:rFonts w:ascii="Calibri" w:eastAsia="Calibri" w:hAnsi="Calibri" w:cs="Arial" w:hint="cs"/>
          <w:b/>
          <w:bCs/>
          <w:sz w:val="28"/>
          <w:szCs w:val="28"/>
          <w:rtl/>
          <w:lang w:bidi="ar-DZ"/>
        </w:rPr>
        <w:t>ا</w:t>
      </w:r>
      <w:r w:rsidRPr="00FB7122">
        <w:rPr>
          <w:rFonts w:ascii="Calibri" w:eastAsia="Calibri" w:hAnsi="Calibri" w:cs="Arial" w:hint="cs"/>
          <w:b/>
          <w:bCs/>
          <w:sz w:val="36"/>
          <w:szCs w:val="36"/>
          <w:rtl/>
          <w:lang w:bidi="ar-DZ"/>
        </w:rPr>
        <w:t>لنسيب</w:t>
      </w:r>
      <w:r w:rsidRPr="00FB7122">
        <w:rPr>
          <w:rFonts w:ascii="Calibri" w:eastAsia="Calibri" w:hAnsi="Calibri" w:cs="Arial"/>
          <w:b/>
          <w:bCs/>
          <w:sz w:val="36"/>
          <w:szCs w:val="36"/>
          <w:rtl/>
          <w:lang w:bidi="ar-DZ"/>
        </w:rPr>
        <w:t>:(</w:t>
      </w:r>
      <w:r w:rsidRPr="00FB7122">
        <w:rPr>
          <w:rFonts w:ascii="Calibri" w:eastAsia="Calibri" w:hAnsi="Calibri" w:cs="Arial" w:hint="cs"/>
          <w:b/>
          <w:bCs/>
          <w:sz w:val="36"/>
          <w:szCs w:val="36"/>
          <w:rtl/>
          <w:lang w:bidi="ar-DZ"/>
        </w:rPr>
        <w:t>ويسمى</w:t>
      </w:r>
      <w:r w:rsidR="00AD4B3F">
        <w:rPr>
          <w:rFonts w:ascii="Calibri" w:eastAsia="Calibri" w:hAnsi="Calibri" w:cs="Arial" w:hint="cs"/>
          <w:b/>
          <w:bCs/>
          <w:sz w:val="36"/>
          <w:szCs w:val="36"/>
          <w:rtl/>
          <w:lang w:bidi="ar-DZ"/>
        </w:rPr>
        <w:t xml:space="preserve"> </w:t>
      </w:r>
      <w:r w:rsidRPr="00FB7122">
        <w:rPr>
          <w:rFonts w:ascii="Calibri" w:eastAsia="Calibri" w:hAnsi="Calibri" w:cs="Arial" w:hint="cs"/>
          <w:b/>
          <w:bCs/>
          <w:sz w:val="36"/>
          <w:szCs w:val="36"/>
          <w:rtl/>
          <w:lang w:bidi="ar-DZ"/>
        </w:rPr>
        <w:t>التشبيب</w:t>
      </w:r>
      <w:r w:rsidRPr="00FB7122">
        <w:rPr>
          <w:rFonts w:ascii="Calibri" w:eastAsia="Calibri" w:hAnsi="Calibri" w:cs="Arial"/>
          <w:b/>
          <w:bCs/>
          <w:sz w:val="36"/>
          <w:szCs w:val="36"/>
          <w:rtl/>
          <w:lang w:bidi="ar-DZ"/>
        </w:rPr>
        <w:t>)</w:t>
      </w:r>
      <w:proofErr w:type="gramStart"/>
      <w:r w:rsidRPr="00FB7122">
        <w:rPr>
          <w:rFonts w:ascii="Calibri" w:eastAsia="Calibri" w:hAnsi="Calibri" w:cs="Arial" w:hint="cs"/>
          <w:b/>
          <w:bCs/>
          <w:sz w:val="36"/>
          <w:szCs w:val="36"/>
          <w:rtl/>
          <w:lang w:bidi="ar-DZ"/>
        </w:rPr>
        <w:t>،</w:t>
      </w:r>
      <w:r w:rsidRPr="00FB7122">
        <w:rPr>
          <w:rFonts w:ascii="Calibri" w:eastAsia="Calibri" w:hAnsi="Calibri" w:cs="Arial"/>
          <w:b/>
          <w:bCs/>
          <w:sz w:val="36"/>
          <w:szCs w:val="36"/>
          <w:lang w:bidi="ar-DZ"/>
        </w:rPr>
        <w:t>-</w:t>
      </w:r>
      <w:proofErr w:type="gramEnd"/>
    </w:p>
    <w:p w:rsidR="00FB7122" w:rsidRPr="00FB7122" w:rsidRDefault="00AD4B3F" w:rsidP="00FB7122">
      <w:pPr>
        <w:spacing w:after="200" w:line="360" w:lineRule="auto"/>
        <w:jc w:val="right"/>
        <w:rPr>
          <w:rFonts w:ascii="Calibri" w:eastAsia="Calibri" w:hAnsi="Calibri" w:cs="Arial"/>
          <w:sz w:val="28"/>
          <w:szCs w:val="28"/>
          <w:rtl/>
          <w:lang w:bidi="ar-DZ"/>
        </w:rPr>
      </w:pPr>
      <w:r>
        <w:rPr>
          <w:rFonts w:ascii="Times New Roman" w:eastAsia="Calibri" w:hAnsi="Times New Roman" w:cs="Times New Roman" w:hint="cs"/>
          <w:sz w:val="36"/>
          <w:szCs w:val="36"/>
          <w:rtl/>
          <w:lang w:bidi="ar-DZ"/>
        </w:rPr>
        <w:t xml:space="preserve">  </w:t>
      </w:r>
      <w:r w:rsidR="00FB7122" w:rsidRPr="00FB7122">
        <w:rPr>
          <w:rFonts w:ascii="Times New Roman" w:eastAsia="Calibri" w:hAnsi="Times New Roman" w:cs="Times New Roman"/>
          <w:sz w:val="36"/>
          <w:szCs w:val="36"/>
          <w:rtl/>
          <w:lang w:bidi="ar-DZ"/>
        </w:rPr>
        <w:t xml:space="preserve">  وطريقة عند الجاهلية يكون بذكر النساء ومحاسنهن، وشرح أحوالهن ممن ظعنهن وإقامتهن، ووصف الأطلال والديار بعد مغادرتهن، والتشويق إليهن بحنين الإباء، وغناء الحمائم، ولمع البروق ولوح النيران، وهبوب النسيم، وبذكر المياه والمنازل التي نزلنها و الرياض التي حللتها، ووصف ما بها من خزامى وبهار وأقحوان وعرار، وكانوا لا يعدون النساء اذا نسبو</w:t>
      </w:r>
      <w:r w:rsidR="00FB7122" w:rsidRPr="00FB7122">
        <w:rPr>
          <w:rFonts w:ascii="Calibri" w:eastAsia="Calibri" w:hAnsi="Calibri" w:cs="Arial" w:hint="cs"/>
          <w:sz w:val="28"/>
          <w:szCs w:val="28"/>
          <w:rtl/>
          <w:lang w:bidi="ar-DZ"/>
        </w:rPr>
        <w:t>ا</w:t>
      </w:r>
      <w:r w:rsidR="00FB7122" w:rsidRPr="00FB7122">
        <w:rPr>
          <w:rFonts w:ascii="Calibri" w:eastAsia="Calibri" w:hAnsi="Calibri" w:cs="Arial"/>
          <w:sz w:val="28"/>
          <w:szCs w:val="28"/>
          <w:lang w:bidi="ar-DZ"/>
        </w:rPr>
        <w:t>.</w:t>
      </w:r>
    </w:p>
    <w:p w:rsidR="00FB7122" w:rsidRPr="00FB7122" w:rsidRDefault="00FB7122" w:rsidP="00FB7122">
      <w:pPr>
        <w:spacing w:after="200" w:line="276" w:lineRule="auto"/>
        <w:jc w:val="right"/>
        <w:rPr>
          <w:rFonts w:ascii="Calibri" w:eastAsia="Calibri" w:hAnsi="Calibri" w:cs="Arial"/>
          <w:b/>
          <w:bCs/>
          <w:sz w:val="40"/>
          <w:szCs w:val="40"/>
          <w:rtl/>
          <w:lang w:bidi="ar-DZ"/>
        </w:rPr>
      </w:pPr>
      <w:r w:rsidRPr="00FB7122">
        <w:rPr>
          <w:rFonts w:ascii="Calibri" w:eastAsia="Calibri" w:hAnsi="Calibri" w:cs="Arial" w:hint="cs"/>
          <w:b/>
          <w:bCs/>
          <w:sz w:val="40"/>
          <w:szCs w:val="40"/>
          <w:rtl/>
          <w:lang w:bidi="ar-DZ"/>
        </w:rPr>
        <w:t>-الفخر</w:t>
      </w:r>
    </w:p>
    <w:p w:rsidR="00FB7122" w:rsidRPr="00FB7122" w:rsidRDefault="00FB7122" w:rsidP="00FB7122">
      <w:pPr>
        <w:spacing w:after="200" w:line="276" w:lineRule="auto"/>
        <w:jc w:val="right"/>
        <w:rPr>
          <w:rFonts w:ascii="Times New Roman" w:eastAsia="Calibri" w:hAnsi="Times New Roman" w:cs="Times New Roman"/>
          <w:sz w:val="36"/>
          <w:szCs w:val="36"/>
          <w:rtl/>
          <w:lang w:bidi="ar-DZ"/>
        </w:rPr>
      </w:pPr>
      <w:r w:rsidRPr="00FB7122">
        <w:rPr>
          <w:rFonts w:ascii="Times New Roman" w:eastAsia="Calibri" w:hAnsi="Times New Roman" w:cs="Times New Roman"/>
          <w:sz w:val="36"/>
          <w:szCs w:val="36"/>
          <w:rtl/>
          <w:lang w:bidi="ar-DZ"/>
        </w:rPr>
        <w:t xml:space="preserve">وهو تمد المرء بخصال نفسه وقومه والتحدث بحسن بلائهم ومكارمهم وذكر عنصرهم ووفرة قبيلهم ورفع حسبهم ونسبهم وشهرة شجاعتهم   </w:t>
      </w:r>
    </w:p>
    <w:p w:rsidR="00FB7122" w:rsidRPr="00FB7122" w:rsidRDefault="00FB7122" w:rsidP="00FB7122">
      <w:pPr>
        <w:spacing w:after="200" w:line="276" w:lineRule="auto"/>
        <w:jc w:val="right"/>
        <w:rPr>
          <w:rFonts w:ascii="Times New Roman" w:eastAsia="Calibri" w:hAnsi="Times New Roman" w:cs="Times New Roman"/>
          <w:b/>
          <w:bCs/>
          <w:sz w:val="36"/>
          <w:szCs w:val="36"/>
          <w:rtl/>
          <w:lang w:bidi="ar-DZ"/>
        </w:rPr>
      </w:pPr>
      <w:r w:rsidRPr="00FB7122">
        <w:rPr>
          <w:rFonts w:ascii="Times New Roman" w:eastAsia="Calibri" w:hAnsi="Times New Roman" w:cs="Times New Roman"/>
          <w:b/>
          <w:bCs/>
          <w:sz w:val="36"/>
          <w:szCs w:val="36"/>
          <w:rtl/>
          <w:lang w:bidi="ar-DZ"/>
        </w:rPr>
        <w:t xml:space="preserve">- المدح </w:t>
      </w:r>
    </w:p>
    <w:p w:rsidR="00FB7122" w:rsidRPr="00FB7122" w:rsidRDefault="00FB7122" w:rsidP="00253753">
      <w:pPr>
        <w:spacing w:after="200" w:line="276" w:lineRule="auto"/>
        <w:jc w:val="right"/>
        <w:rPr>
          <w:rFonts w:ascii="Times New Roman" w:eastAsia="Calibri" w:hAnsi="Times New Roman" w:cs="Times New Roman"/>
          <w:sz w:val="36"/>
          <w:szCs w:val="36"/>
          <w:rtl/>
          <w:lang w:bidi="ar-DZ"/>
        </w:rPr>
      </w:pPr>
      <w:r w:rsidRPr="00FB7122">
        <w:rPr>
          <w:rFonts w:ascii="Times New Roman" w:eastAsia="Calibri" w:hAnsi="Times New Roman" w:cs="Times New Roman"/>
          <w:sz w:val="36"/>
          <w:szCs w:val="36"/>
          <w:rtl/>
          <w:lang w:bidi="ar-DZ"/>
        </w:rPr>
        <w:t xml:space="preserve">    هو الثناء على ذي شان بما يستحسن من الاخلاق النفسية'' كرجاجة العقل و العدل و العفة والشجاعة  وان هذه الصفات العريقة فيه و في قومه وتعداد محاسنه الخلفية كالجمال وبسطة الجسم وشاع المدح   عندما ابتذل الشعر واتخذه الشعراء مهنة </w:t>
      </w:r>
    </w:p>
    <w:p w:rsidR="00253753" w:rsidRDefault="00253753" w:rsidP="00FB7122">
      <w:pPr>
        <w:spacing w:after="200" w:line="276" w:lineRule="auto"/>
        <w:jc w:val="right"/>
        <w:rPr>
          <w:rFonts w:ascii="Times New Roman" w:eastAsia="Calibri" w:hAnsi="Times New Roman" w:cs="Times New Roman"/>
          <w:b/>
          <w:bCs/>
          <w:sz w:val="36"/>
          <w:szCs w:val="36"/>
          <w:rtl/>
          <w:lang w:bidi="ar-DZ"/>
        </w:rPr>
      </w:pPr>
    </w:p>
    <w:p w:rsidR="00253753" w:rsidRPr="00E72CA5" w:rsidRDefault="00002F5F" w:rsidP="00E72CA5">
      <w:pPr>
        <w:spacing w:after="200" w:line="276" w:lineRule="auto"/>
        <w:jc w:val="right"/>
        <w:rPr>
          <w:rFonts w:ascii="Arial" w:eastAsia="BatangChe" w:hAnsi="Arial" w:cs="Arial"/>
          <w:b/>
          <w:bCs/>
          <w:sz w:val="36"/>
          <w:szCs w:val="36"/>
          <w:rtl/>
          <w:lang w:bidi="ar-DZ"/>
        </w:rPr>
      </w:pPr>
      <w:r w:rsidRPr="00002F5F">
        <w:rPr>
          <w:rFonts w:ascii="Times New Roman" w:eastAsia="Calibri" w:hAnsi="Times New Roman" w:cs="Times New Roman"/>
          <w:b/>
          <w:bCs/>
          <w:noProof/>
          <w:sz w:val="36"/>
          <w:szCs w:val="36"/>
          <w:rtl/>
          <w:lang w:eastAsia="fr-FR"/>
        </w:rPr>
        <w:pict>
          <v:shape id="_x0000_s1037" type="#_x0000_t32" style="position:absolute;left:0;text-align:left;margin-left:160.9pt;margin-top:-.35pt;width:293.25pt;height:2.25pt;flip:x y;z-index:251673600" o:connectortype="straight"/>
        </w:pict>
      </w:r>
      <w:r w:rsidR="00E72CA5">
        <w:rPr>
          <w:rFonts w:ascii="Times New Roman" w:eastAsia="Calibri" w:hAnsi="Times New Roman" w:cs="Times New Roman" w:hint="cs"/>
          <w:b/>
          <w:bCs/>
          <w:sz w:val="36"/>
          <w:szCs w:val="36"/>
          <w:rtl/>
          <w:lang w:bidi="ar-DZ"/>
        </w:rPr>
        <w:t xml:space="preserve"> </w:t>
      </w:r>
      <w:r w:rsidR="00E72CA5" w:rsidRPr="007A5AFB">
        <w:rPr>
          <w:rFonts w:ascii="Times New Roman" w:eastAsia="Calibri" w:hAnsi="Times New Roman" w:cs="Times New Roman"/>
          <w:sz w:val="24"/>
          <w:szCs w:val="24"/>
          <w:rtl/>
          <w:lang w:bidi="ar-DZ"/>
        </w:rPr>
        <w:t>1</w:t>
      </w:r>
      <w:r w:rsidR="00E72CA5" w:rsidRPr="00E72CA5">
        <w:rPr>
          <w:rFonts w:ascii="Arial" w:eastAsia="BatangChe" w:hAnsi="Arial" w:cs="Arial"/>
          <w:sz w:val="24"/>
          <w:szCs w:val="24"/>
          <w:rtl/>
          <w:lang w:bidi="ar-DZ"/>
        </w:rPr>
        <w:t xml:space="preserve">--الشيخ احمد </w:t>
      </w:r>
      <w:proofErr w:type="spellStart"/>
      <w:r w:rsidR="00E72CA5" w:rsidRPr="00E72CA5">
        <w:rPr>
          <w:rFonts w:ascii="Arial" w:eastAsia="BatangChe" w:hAnsi="Arial" w:cs="Arial"/>
          <w:sz w:val="24"/>
          <w:szCs w:val="24"/>
          <w:rtl/>
          <w:lang w:bidi="ar-DZ"/>
        </w:rPr>
        <w:t>الاسكندي</w:t>
      </w:r>
      <w:proofErr w:type="spellEnd"/>
      <w:r w:rsidR="00E72CA5" w:rsidRPr="00E72CA5">
        <w:rPr>
          <w:rFonts w:ascii="Arial" w:eastAsia="BatangChe" w:hAnsi="Arial" w:cs="Arial"/>
          <w:sz w:val="24"/>
          <w:szCs w:val="24"/>
          <w:rtl/>
          <w:lang w:bidi="ar-DZ"/>
        </w:rPr>
        <w:t xml:space="preserve"> والشيخ مصطفى عنابي .</w:t>
      </w:r>
      <w:proofErr w:type="gramStart"/>
      <w:r w:rsidR="00E72CA5" w:rsidRPr="00E72CA5">
        <w:rPr>
          <w:rFonts w:ascii="Arial" w:eastAsia="BatangChe" w:hAnsi="Arial" w:cs="Arial"/>
          <w:sz w:val="24"/>
          <w:szCs w:val="24"/>
          <w:rtl/>
          <w:lang w:bidi="ar-DZ"/>
        </w:rPr>
        <w:t>الوسيط</w:t>
      </w:r>
      <w:proofErr w:type="gramEnd"/>
      <w:r w:rsidR="00E72CA5" w:rsidRPr="00E72CA5">
        <w:rPr>
          <w:rFonts w:ascii="Arial" w:eastAsia="BatangChe" w:hAnsi="Arial" w:cs="Arial"/>
          <w:sz w:val="24"/>
          <w:szCs w:val="24"/>
          <w:rtl/>
          <w:lang w:bidi="ar-DZ"/>
        </w:rPr>
        <w:t xml:space="preserve">.في </w:t>
      </w:r>
      <w:proofErr w:type="spellStart"/>
      <w:r w:rsidR="00E72CA5" w:rsidRPr="00E72CA5">
        <w:rPr>
          <w:rFonts w:ascii="Arial" w:eastAsia="BatangChe" w:hAnsi="Arial" w:cs="Arial"/>
          <w:sz w:val="24"/>
          <w:szCs w:val="24"/>
          <w:rtl/>
          <w:lang w:bidi="ar-DZ"/>
        </w:rPr>
        <w:t>الادب</w:t>
      </w:r>
      <w:proofErr w:type="spellEnd"/>
      <w:r w:rsidR="00E72CA5" w:rsidRPr="00E72CA5">
        <w:rPr>
          <w:rFonts w:ascii="Arial" w:eastAsia="BatangChe" w:hAnsi="Arial" w:cs="Arial"/>
          <w:sz w:val="24"/>
          <w:szCs w:val="24"/>
          <w:rtl/>
          <w:lang w:bidi="ar-DZ"/>
        </w:rPr>
        <w:t xml:space="preserve"> العربي وتاريخه .</w:t>
      </w:r>
      <w:proofErr w:type="gramStart"/>
      <w:r w:rsidR="00E72CA5" w:rsidRPr="00E72CA5">
        <w:rPr>
          <w:rFonts w:ascii="Arial" w:eastAsia="BatangChe" w:hAnsi="Arial" w:cs="Arial"/>
          <w:sz w:val="24"/>
          <w:szCs w:val="24"/>
          <w:rtl/>
          <w:lang w:bidi="ar-DZ"/>
        </w:rPr>
        <w:t>الطبعة</w:t>
      </w:r>
      <w:proofErr w:type="gramEnd"/>
      <w:r w:rsidR="00E72CA5" w:rsidRPr="00E72CA5">
        <w:rPr>
          <w:rFonts w:ascii="Arial" w:eastAsia="BatangChe" w:hAnsi="Arial" w:cs="Arial"/>
          <w:sz w:val="24"/>
          <w:szCs w:val="24"/>
          <w:rtl/>
          <w:lang w:bidi="ar-DZ"/>
        </w:rPr>
        <w:t xml:space="preserve"> 18.مصر .دار المعارف .ص 46-5</w:t>
      </w:r>
    </w:p>
    <w:p w:rsidR="00253753" w:rsidRDefault="00253753" w:rsidP="00FB7122">
      <w:pPr>
        <w:spacing w:after="200" w:line="276" w:lineRule="auto"/>
        <w:jc w:val="right"/>
        <w:rPr>
          <w:rFonts w:ascii="Times New Roman" w:eastAsia="Calibri" w:hAnsi="Times New Roman" w:cs="Times New Roman"/>
          <w:b/>
          <w:bCs/>
          <w:sz w:val="36"/>
          <w:szCs w:val="36"/>
          <w:rtl/>
          <w:lang w:bidi="ar-DZ"/>
        </w:rPr>
      </w:pPr>
    </w:p>
    <w:p w:rsidR="00253753" w:rsidRDefault="00253753" w:rsidP="00FB7122">
      <w:pPr>
        <w:spacing w:after="200" w:line="276" w:lineRule="auto"/>
        <w:jc w:val="right"/>
        <w:rPr>
          <w:rFonts w:ascii="Times New Roman" w:eastAsia="Calibri" w:hAnsi="Times New Roman" w:cs="Times New Roman"/>
          <w:b/>
          <w:bCs/>
          <w:sz w:val="36"/>
          <w:szCs w:val="36"/>
          <w:rtl/>
          <w:lang w:bidi="ar-DZ"/>
        </w:rPr>
      </w:pPr>
    </w:p>
    <w:p w:rsidR="00253753" w:rsidRDefault="00253753" w:rsidP="00FB7122">
      <w:pPr>
        <w:spacing w:after="200" w:line="276" w:lineRule="auto"/>
        <w:jc w:val="right"/>
        <w:rPr>
          <w:rFonts w:ascii="Times New Roman" w:eastAsia="Calibri" w:hAnsi="Times New Roman" w:cs="Times New Roman"/>
          <w:b/>
          <w:bCs/>
          <w:sz w:val="36"/>
          <w:szCs w:val="36"/>
          <w:rtl/>
          <w:lang w:bidi="ar-DZ"/>
        </w:rPr>
      </w:pPr>
    </w:p>
    <w:p w:rsidR="00253753" w:rsidRPr="00E72CA5" w:rsidRDefault="00002F5F" w:rsidP="00720095">
      <w:pPr>
        <w:spacing w:after="200" w:line="276" w:lineRule="auto"/>
        <w:rPr>
          <w:rFonts w:ascii="Times New Roman" w:eastAsia="Calibri" w:hAnsi="Times New Roman" w:cs="Times New Roman"/>
          <w:sz w:val="36"/>
          <w:szCs w:val="36"/>
          <w:rtl/>
          <w:lang w:bidi="ar-DZ"/>
        </w:rPr>
      </w:pPr>
      <w:r>
        <w:rPr>
          <w:rFonts w:ascii="Times New Roman" w:eastAsia="Calibri" w:hAnsi="Times New Roman" w:cs="Times New Roman"/>
          <w:noProof/>
          <w:sz w:val="36"/>
          <w:szCs w:val="36"/>
          <w:rtl/>
          <w:lang w:eastAsia="fr-FR"/>
        </w:rPr>
        <w:lastRenderedPageBreak/>
        <w:pict>
          <v:shape id="_x0000_s1038" type="#_x0000_t32" style="position:absolute;margin-left:.25pt;margin-top:-4.1pt;width:448.65pt;height:3pt;flip:x y;z-index:251674624" o:connectortype="straight"/>
        </w:pict>
      </w:r>
    </w:p>
    <w:p w:rsidR="00253753" w:rsidRPr="00E72CA5" w:rsidRDefault="00FB7122" w:rsidP="00E72CA5">
      <w:pPr>
        <w:spacing w:after="200" w:line="276" w:lineRule="auto"/>
        <w:jc w:val="right"/>
        <w:rPr>
          <w:rFonts w:ascii="Times New Roman" w:eastAsia="Calibri" w:hAnsi="Times New Roman" w:cs="Times New Roman"/>
          <w:b/>
          <w:bCs/>
          <w:sz w:val="36"/>
          <w:szCs w:val="36"/>
          <w:lang w:bidi="ar-DZ"/>
        </w:rPr>
      </w:pPr>
      <w:r w:rsidRPr="00FB7122">
        <w:rPr>
          <w:rFonts w:ascii="Times New Roman" w:eastAsia="Calibri" w:hAnsi="Times New Roman" w:cs="Times New Roman"/>
          <w:b/>
          <w:bCs/>
          <w:sz w:val="36"/>
          <w:szCs w:val="36"/>
          <w:rtl/>
          <w:lang w:bidi="ar-DZ"/>
        </w:rPr>
        <w:t>-</w:t>
      </w:r>
      <w:proofErr w:type="gramStart"/>
      <w:r w:rsidRPr="00FB7122">
        <w:rPr>
          <w:rFonts w:ascii="Times New Roman" w:eastAsia="Calibri" w:hAnsi="Times New Roman" w:cs="Times New Roman"/>
          <w:b/>
          <w:bCs/>
          <w:sz w:val="36"/>
          <w:szCs w:val="36"/>
          <w:rtl/>
          <w:lang w:bidi="ar-DZ"/>
        </w:rPr>
        <w:t>الرثاء</w:t>
      </w:r>
      <w:proofErr w:type="gramEnd"/>
      <w:r w:rsidRPr="00FB7122">
        <w:rPr>
          <w:rFonts w:ascii="Times New Roman" w:eastAsia="Calibri" w:hAnsi="Times New Roman" w:cs="Times New Roman"/>
          <w:b/>
          <w:bCs/>
          <w:sz w:val="36"/>
          <w:szCs w:val="36"/>
          <w:rtl/>
          <w:lang w:bidi="ar-DZ"/>
        </w:rPr>
        <w:t xml:space="preserve"> </w:t>
      </w:r>
      <w:r w:rsidR="00253753" w:rsidRPr="00253753">
        <w:rPr>
          <w:rFonts w:ascii="Times New Roman" w:eastAsia="Calibri" w:hAnsi="Times New Roman" w:cs="Times New Roman" w:hint="cs"/>
          <w:b/>
          <w:bCs/>
          <w:sz w:val="36"/>
          <w:szCs w:val="36"/>
          <w:vertAlign w:val="superscript"/>
          <w:rtl/>
          <w:lang w:bidi="ar-DZ"/>
        </w:rPr>
        <w:t>(1)</w:t>
      </w:r>
    </w:p>
    <w:p w:rsidR="00FB7122" w:rsidRDefault="00FB7122" w:rsidP="00FB7122">
      <w:pPr>
        <w:spacing w:after="200" w:line="276" w:lineRule="auto"/>
        <w:jc w:val="right"/>
        <w:rPr>
          <w:rFonts w:ascii="Times New Roman" w:eastAsia="Calibri" w:hAnsi="Times New Roman" w:cs="Times New Roman"/>
          <w:sz w:val="36"/>
          <w:szCs w:val="36"/>
          <w:rtl/>
          <w:lang w:bidi="ar-DZ"/>
        </w:rPr>
      </w:pPr>
      <w:r w:rsidRPr="00FB7122">
        <w:rPr>
          <w:rFonts w:ascii="Times New Roman" w:eastAsia="Calibri" w:hAnsi="Times New Roman" w:cs="Times New Roman"/>
          <w:sz w:val="36"/>
          <w:szCs w:val="36"/>
          <w:rtl/>
          <w:lang w:bidi="ar-DZ"/>
        </w:rPr>
        <w:t xml:space="preserve">هو تعداد مناقب الميت واظهار التفجع و التلهف عليه واستعظام المصيبة فيه  </w:t>
      </w:r>
      <w:r w:rsidR="00E72CA5">
        <w:rPr>
          <w:rFonts w:ascii="Times New Roman" w:eastAsia="Calibri" w:hAnsi="Times New Roman" w:cs="Times New Roman" w:hint="cs"/>
          <w:sz w:val="36"/>
          <w:szCs w:val="36"/>
          <w:rtl/>
          <w:lang w:bidi="ar-DZ"/>
        </w:rPr>
        <w:t xml:space="preserve">  </w:t>
      </w:r>
    </w:p>
    <w:p w:rsidR="00E72CA5" w:rsidRPr="00FB7122" w:rsidRDefault="00E72CA5" w:rsidP="00FB7122">
      <w:pPr>
        <w:spacing w:after="200" w:line="276" w:lineRule="auto"/>
        <w:jc w:val="right"/>
        <w:rPr>
          <w:rFonts w:ascii="Times New Roman" w:eastAsia="Calibri" w:hAnsi="Times New Roman" w:cs="Times New Roman"/>
          <w:sz w:val="36"/>
          <w:szCs w:val="36"/>
          <w:rtl/>
          <w:lang w:bidi="ar-DZ"/>
        </w:rPr>
      </w:pPr>
    </w:p>
    <w:p w:rsidR="00AD4B3F" w:rsidRDefault="00FB7122" w:rsidP="00AD4B3F">
      <w:pPr>
        <w:spacing w:after="200" w:line="276" w:lineRule="auto"/>
        <w:jc w:val="right"/>
        <w:rPr>
          <w:rFonts w:ascii="Times New Roman" w:eastAsia="Calibri" w:hAnsi="Times New Roman" w:cs="Times New Roman"/>
          <w:sz w:val="36"/>
          <w:szCs w:val="36"/>
          <w:rtl/>
          <w:lang w:bidi="ar-DZ"/>
        </w:rPr>
      </w:pPr>
      <w:r w:rsidRPr="00FB7122">
        <w:rPr>
          <w:rFonts w:ascii="Times New Roman" w:eastAsia="Calibri" w:hAnsi="Times New Roman" w:cs="Times New Roman"/>
          <w:b/>
          <w:bCs/>
          <w:sz w:val="36"/>
          <w:szCs w:val="36"/>
          <w:rtl/>
          <w:lang w:bidi="ar-DZ"/>
        </w:rPr>
        <w:t xml:space="preserve">- </w:t>
      </w:r>
      <w:proofErr w:type="gramStart"/>
      <w:r w:rsidRPr="00FB7122">
        <w:rPr>
          <w:rFonts w:ascii="Times New Roman" w:eastAsia="Calibri" w:hAnsi="Times New Roman" w:cs="Times New Roman"/>
          <w:b/>
          <w:bCs/>
          <w:sz w:val="36"/>
          <w:szCs w:val="36"/>
          <w:rtl/>
          <w:lang w:bidi="ar-DZ"/>
        </w:rPr>
        <w:t>الهجاء</w:t>
      </w:r>
      <w:proofErr w:type="gramEnd"/>
      <w:r w:rsidRPr="00FB7122">
        <w:rPr>
          <w:rFonts w:ascii="Times New Roman" w:eastAsia="Calibri" w:hAnsi="Times New Roman" w:cs="Times New Roman"/>
          <w:sz w:val="36"/>
          <w:szCs w:val="36"/>
          <w:rtl/>
          <w:lang w:bidi="ar-DZ"/>
        </w:rPr>
        <w:t xml:space="preserve">  </w:t>
      </w:r>
      <w:r w:rsidR="00AD4B3F">
        <w:rPr>
          <w:rFonts w:ascii="Times New Roman" w:eastAsia="Calibri" w:hAnsi="Times New Roman" w:cs="Times New Roman" w:hint="cs"/>
          <w:sz w:val="36"/>
          <w:szCs w:val="36"/>
          <w:rtl/>
          <w:lang w:bidi="ar-DZ"/>
        </w:rPr>
        <w:t xml:space="preserve"> </w:t>
      </w:r>
    </w:p>
    <w:p w:rsidR="00253753" w:rsidRPr="00AD4B3F" w:rsidRDefault="00AD4B3F" w:rsidP="00AD4B3F">
      <w:pPr>
        <w:spacing w:after="200" w:line="276" w:lineRule="auto"/>
        <w:jc w:val="right"/>
        <w:rPr>
          <w:rFonts w:ascii="Times New Roman" w:eastAsia="Calibri" w:hAnsi="Times New Roman" w:cs="Times New Roman"/>
          <w:b/>
          <w:bCs/>
          <w:sz w:val="36"/>
          <w:szCs w:val="36"/>
          <w:rtl/>
          <w:lang w:bidi="ar-DZ"/>
        </w:rPr>
      </w:pPr>
      <w:r>
        <w:rPr>
          <w:rFonts w:ascii="Times New Roman" w:eastAsia="Calibri" w:hAnsi="Times New Roman" w:cs="Times New Roman" w:hint="cs"/>
          <w:sz w:val="36"/>
          <w:szCs w:val="36"/>
          <w:rtl/>
          <w:lang w:bidi="ar-DZ"/>
        </w:rPr>
        <w:t xml:space="preserve">  </w:t>
      </w:r>
      <w:r w:rsidR="00FB7122" w:rsidRPr="00FB7122">
        <w:rPr>
          <w:rFonts w:ascii="Times New Roman" w:eastAsia="Calibri" w:hAnsi="Times New Roman" w:cs="Times New Roman"/>
          <w:sz w:val="36"/>
          <w:szCs w:val="36"/>
          <w:rtl/>
          <w:lang w:bidi="ar-DZ"/>
        </w:rPr>
        <w:t xml:space="preserve"> هو تعداد مثال بالمرء وقبيله ونفي المكارم ومحاسن عنه وكانت العرب في بدء </w:t>
      </w:r>
    </w:p>
    <w:p w:rsidR="00720095" w:rsidRDefault="00FB7122" w:rsidP="00E72CA5">
      <w:pPr>
        <w:spacing w:after="200" w:line="276" w:lineRule="auto"/>
        <w:jc w:val="right"/>
        <w:rPr>
          <w:rFonts w:ascii="Times New Roman" w:eastAsia="Calibri" w:hAnsi="Times New Roman" w:cs="Times New Roman"/>
          <w:sz w:val="36"/>
          <w:szCs w:val="36"/>
          <w:rtl/>
          <w:lang w:bidi="ar-DZ"/>
        </w:rPr>
      </w:pPr>
      <w:r w:rsidRPr="00FB7122">
        <w:rPr>
          <w:rFonts w:ascii="Times New Roman" w:eastAsia="Calibri" w:hAnsi="Times New Roman" w:cs="Times New Roman"/>
          <w:sz w:val="36"/>
          <w:szCs w:val="36"/>
          <w:rtl/>
          <w:lang w:bidi="ar-DZ"/>
        </w:rPr>
        <w:t xml:space="preserve">امرها لا تفحش في هجومها  وتكتفي بالتهكم بالهجو والتشكك في حقيقة حاله ثم </w:t>
      </w:r>
      <w:r w:rsidR="00E72CA5" w:rsidRPr="00FB7122">
        <w:rPr>
          <w:rFonts w:ascii="Times New Roman" w:eastAsia="Calibri" w:hAnsi="Times New Roman" w:cs="Times New Roman" w:hint="cs"/>
          <w:sz w:val="36"/>
          <w:szCs w:val="36"/>
          <w:rtl/>
          <w:lang w:bidi="ar-DZ"/>
        </w:rPr>
        <w:t>اقنع</w:t>
      </w:r>
      <w:r w:rsidRPr="00FB7122">
        <w:rPr>
          <w:rFonts w:ascii="Times New Roman" w:eastAsia="Calibri" w:hAnsi="Times New Roman" w:cs="Times New Roman"/>
          <w:sz w:val="36"/>
          <w:szCs w:val="36"/>
          <w:rtl/>
          <w:lang w:bidi="ar-DZ"/>
        </w:rPr>
        <w:t xml:space="preserve"> فيه بعض </w:t>
      </w:r>
      <w:r w:rsidR="00E72CA5" w:rsidRPr="00FB7122">
        <w:rPr>
          <w:rFonts w:ascii="Times New Roman" w:eastAsia="Calibri" w:hAnsi="Times New Roman" w:cs="Times New Roman" w:hint="cs"/>
          <w:sz w:val="36"/>
          <w:szCs w:val="36"/>
          <w:rtl/>
          <w:lang w:bidi="ar-DZ"/>
        </w:rPr>
        <w:t>الإقذاع</w:t>
      </w:r>
      <w:r w:rsidRPr="00FB7122">
        <w:rPr>
          <w:rFonts w:ascii="Times New Roman" w:eastAsia="Calibri" w:hAnsi="Times New Roman" w:cs="Times New Roman"/>
          <w:sz w:val="36"/>
          <w:szCs w:val="36"/>
          <w:rtl/>
          <w:lang w:bidi="ar-DZ"/>
        </w:rPr>
        <w:t xml:space="preserve"> المحترفون بالشعر وحكامهم السفهاء في ذلك</w:t>
      </w:r>
    </w:p>
    <w:p w:rsidR="00E72CA5" w:rsidRPr="00FB7122" w:rsidRDefault="00E72CA5" w:rsidP="00E72CA5">
      <w:pPr>
        <w:spacing w:after="200" w:line="276" w:lineRule="auto"/>
        <w:jc w:val="right"/>
        <w:rPr>
          <w:rFonts w:ascii="Calibri" w:eastAsia="Calibri" w:hAnsi="Calibri" w:cs="Arial"/>
          <w:sz w:val="28"/>
          <w:szCs w:val="28"/>
          <w:rtl/>
          <w:lang w:bidi="ar-DZ"/>
        </w:rPr>
      </w:pPr>
    </w:p>
    <w:p w:rsidR="007A5AFB" w:rsidRPr="007A5AFB" w:rsidRDefault="007A5AFB" w:rsidP="007A5AFB">
      <w:pPr>
        <w:spacing w:after="200" w:line="276" w:lineRule="auto"/>
        <w:jc w:val="right"/>
        <w:rPr>
          <w:rFonts w:ascii="Times New Roman" w:eastAsia="Calibri" w:hAnsi="Times New Roman" w:cs="Times New Roman"/>
          <w:b/>
          <w:bCs/>
          <w:sz w:val="28"/>
          <w:szCs w:val="28"/>
          <w:rtl/>
          <w:lang w:bidi="ar-DZ"/>
        </w:rPr>
      </w:pPr>
      <w:r w:rsidRPr="007A5AFB">
        <w:rPr>
          <w:rFonts w:ascii="Times New Roman" w:eastAsia="Calibri" w:hAnsi="Times New Roman" w:cs="Times New Roman"/>
          <w:b/>
          <w:bCs/>
          <w:sz w:val="36"/>
          <w:szCs w:val="36"/>
          <w:rtl/>
          <w:lang w:bidi="ar-DZ"/>
        </w:rPr>
        <w:t>-</w:t>
      </w:r>
      <w:proofErr w:type="gramStart"/>
      <w:r w:rsidRPr="007A5AFB">
        <w:rPr>
          <w:rFonts w:ascii="Times New Roman" w:eastAsia="Calibri" w:hAnsi="Times New Roman" w:cs="Times New Roman"/>
          <w:b/>
          <w:bCs/>
          <w:sz w:val="36"/>
          <w:szCs w:val="36"/>
          <w:rtl/>
          <w:lang w:bidi="ar-DZ"/>
        </w:rPr>
        <w:t>الاعتذار</w:t>
      </w:r>
      <w:proofErr w:type="gramEnd"/>
    </w:p>
    <w:p w:rsidR="007A5AFB" w:rsidRPr="007A5AFB" w:rsidRDefault="00E72CA5" w:rsidP="007A5AFB">
      <w:pPr>
        <w:spacing w:after="200" w:line="276" w:lineRule="auto"/>
        <w:jc w:val="right"/>
        <w:rPr>
          <w:rFonts w:ascii="Times New Roman" w:eastAsia="Calibri" w:hAnsi="Times New Roman" w:cs="Times New Roman"/>
          <w:sz w:val="36"/>
          <w:szCs w:val="36"/>
          <w:lang w:bidi="ar-DZ"/>
        </w:rPr>
      </w:pPr>
      <w:r>
        <w:rPr>
          <w:rFonts w:ascii="Times New Roman" w:eastAsia="Calibri" w:hAnsi="Times New Roman" w:cs="Times New Roman" w:hint="cs"/>
          <w:sz w:val="36"/>
          <w:szCs w:val="36"/>
          <w:rtl/>
          <w:lang w:bidi="ar-DZ"/>
        </w:rPr>
        <w:t xml:space="preserve">    </w:t>
      </w:r>
      <w:r w:rsidR="007A5AFB" w:rsidRPr="007A5AFB">
        <w:rPr>
          <w:rFonts w:ascii="Times New Roman" w:eastAsia="Calibri" w:hAnsi="Times New Roman" w:cs="Times New Roman"/>
          <w:sz w:val="36"/>
          <w:szCs w:val="36"/>
          <w:rtl/>
          <w:lang w:bidi="ar-DZ"/>
        </w:rPr>
        <w:t xml:space="preserve">هو شرح حال الشيء هيئته على ما هو الواقع لإحضاره في ذهن السامع كانه يراه او يشعر به </w:t>
      </w:r>
    </w:p>
    <w:p w:rsidR="007A5AFB" w:rsidRPr="007A5AFB" w:rsidRDefault="007A5AFB" w:rsidP="00253753">
      <w:pPr>
        <w:spacing w:after="200" w:line="276" w:lineRule="auto"/>
        <w:jc w:val="right"/>
        <w:rPr>
          <w:rFonts w:ascii="Times New Roman" w:eastAsia="Calibri" w:hAnsi="Times New Roman" w:cs="Times New Roman"/>
          <w:sz w:val="36"/>
          <w:szCs w:val="36"/>
          <w:lang w:bidi="ar-DZ"/>
        </w:rPr>
      </w:pPr>
      <w:r w:rsidRPr="007A5AFB">
        <w:rPr>
          <w:rFonts w:ascii="Times New Roman" w:eastAsia="Calibri" w:hAnsi="Times New Roman" w:cs="Times New Roman"/>
          <w:sz w:val="36"/>
          <w:szCs w:val="36"/>
          <w:rtl/>
          <w:lang w:bidi="ar-DZ"/>
        </w:rPr>
        <w:t xml:space="preserve">وهذا هو </w:t>
      </w:r>
      <w:proofErr w:type="spellStart"/>
      <w:r w:rsidRPr="007A5AFB">
        <w:rPr>
          <w:rFonts w:ascii="Times New Roman" w:eastAsia="Calibri" w:hAnsi="Times New Roman" w:cs="Times New Roman"/>
          <w:sz w:val="36"/>
          <w:szCs w:val="36"/>
          <w:rtl/>
          <w:lang w:bidi="ar-DZ"/>
        </w:rPr>
        <w:t>الاصل</w:t>
      </w:r>
      <w:proofErr w:type="spellEnd"/>
      <w:r w:rsidRPr="007A5AFB">
        <w:rPr>
          <w:rFonts w:ascii="Times New Roman" w:eastAsia="Calibri" w:hAnsi="Times New Roman" w:cs="Times New Roman"/>
          <w:sz w:val="36"/>
          <w:szCs w:val="36"/>
          <w:rtl/>
          <w:lang w:bidi="ar-DZ"/>
        </w:rPr>
        <w:t xml:space="preserve"> الذي جرى عليه اكثر العرب قديما وقد يبالغ فيه لتهويل امره او تمليحه او تشويهه</w:t>
      </w:r>
    </w:p>
    <w:p w:rsidR="00E72CA5" w:rsidRDefault="007A5AFB" w:rsidP="007A5AFB">
      <w:pPr>
        <w:spacing w:after="200" w:line="276" w:lineRule="auto"/>
        <w:jc w:val="right"/>
        <w:rPr>
          <w:rFonts w:ascii="Times New Roman" w:eastAsia="Calibri" w:hAnsi="Times New Roman" w:cs="Times New Roman"/>
          <w:sz w:val="36"/>
          <w:szCs w:val="36"/>
          <w:rtl/>
          <w:lang w:bidi="ar-DZ"/>
        </w:rPr>
      </w:pPr>
      <w:r w:rsidRPr="007A5AFB">
        <w:rPr>
          <w:rFonts w:ascii="Times New Roman" w:eastAsia="Calibri" w:hAnsi="Times New Roman" w:cs="Times New Roman"/>
          <w:sz w:val="36"/>
          <w:szCs w:val="36"/>
          <w:rtl/>
          <w:lang w:bidi="ar-DZ"/>
        </w:rPr>
        <w:t xml:space="preserve"> او نحو ذلك فيكون منه القبول والممقوت ولا سبيل </w:t>
      </w:r>
      <w:proofErr w:type="spellStart"/>
      <w:r w:rsidRPr="007A5AFB">
        <w:rPr>
          <w:rFonts w:ascii="Times New Roman" w:eastAsia="Calibri" w:hAnsi="Times New Roman" w:cs="Times New Roman"/>
          <w:sz w:val="36"/>
          <w:szCs w:val="36"/>
          <w:rtl/>
          <w:lang w:bidi="ar-DZ"/>
        </w:rPr>
        <w:t>الى</w:t>
      </w:r>
      <w:proofErr w:type="spellEnd"/>
      <w:r w:rsidRPr="007A5AFB">
        <w:rPr>
          <w:rFonts w:ascii="Times New Roman" w:eastAsia="Calibri" w:hAnsi="Times New Roman" w:cs="Times New Roman"/>
          <w:sz w:val="36"/>
          <w:szCs w:val="36"/>
          <w:rtl/>
          <w:lang w:bidi="ar-DZ"/>
        </w:rPr>
        <w:t xml:space="preserve"> حضر</w:t>
      </w:r>
      <w:r w:rsidR="00E72CA5">
        <w:rPr>
          <w:rFonts w:ascii="Times New Roman" w:eastAsia="Calibri" w:hAnsi="Times New Roman" w:cs="Times New Roman" w:hint="cs"/>
          <w:sz w:val="36"/>
          <w:szCs w:val="36"/>
          <w:rtl/>
          <w:lang w:bidi="ar-DZ"/>
        </w:rPr>
        <w:t>.</w:t>
      </w:r>
    </w:p>
    <w:p w:rsidR="00E72CA5" w:rsidRDefault="00E72CA5" w:rsidP="007A5AFB">
      <w:pPr>
        <w:spacing w:after="200" w:line="276" w:lineRule="auto"/>
        <w:jc w:val="right"/>
        <w:rPr>
          <w:rFonts w:ascii="Times New Roman" w:eastAsia="Calibri" w:hAnsi="Times New Roman" w:cs="Times New Roman"/>
          <w:b/>
          <w:bCs/>
          <w:sz w:val="36"/>
          <w:szCs w:val="36"/>
          <w:rtl/>
          <w:lang w:bidi="ar-DZ"/>
        </w:rPr>
      </w:pPr>
      <w:r w:rsidRPr="00E72CA5">
        <w:rPr>
          <w:rFonts w:ascii="Times New Roman" w:eastAsia="Calibri" w:hAnsi="Times New Roman" w:cs="Times New Roman" w:hint="cs"/>
          <w:b/>
          <w:bCs/>
          <w:sz w:val="36"/>
          <w:szCs w:val="36"/>
          <w:rtl/>
          <w:lang w:bidi="ar-DZ"/>
        </w:rPr>
        <w:t>-</w:t>
      </w:r>
      <w:proofErr w:type="gramStart"/>
      <w:r w:rsidRPr="00E72CA5">
        <w:rPr>
          <w:rFonts w:ascii="Times New Roman" w:eastAsia="Calibri" w:hAnsi="Times New Roman" w:cs="Times New Roman" w:hint="cs"/>
          <w:b/>
          <w:bCs/>
          <w:sz w:val="36"/>
          <w:szCs w:val="36"/>
          <w:rtl/>
          <w:lang w:bidi="ar-DZ"/>
        </w:rPr>
        <w:t>الوصف</w:t>
      </w:r>
      <w:proofErr w:type="gramEnd"/>
    </w:p>
    <w:p w:rsidR="007A5AFB" w:rsidRPr="00E72CA5" w:rsidRDefault="00E72CA5" w:rsidP="00E72CA5">
      <w:pPr>
        <w:spacing w:after="200" w:line="276" w:lineRule="auto"/>
        <w:jc w:val="right"/>
        <w:rPr>
          <w:rFonts w:ascii="Times New Roman" w:eastAsia="Calibri" w:hAnsi="Times New Roman" w:cs="Times New Roman"/>
          <w:b/>
          <w:bCs/>
          <w:sz w:val="36"/>
          <w:szCs w:val="36"/>
          <w:rtl/>
          <w:lang w:bidi="ar-DZ"/>
        </w:rPr>
      </w:pPr>
      <w:r w:rsidRPr="00E72CA5">
        <w:rPr>
          <w:rFonts w:ascii="Calibri" w:eastAsia="Calibri" w:hAnsi="Calibri" w:cs="Arial" w:hint="cs"/>
          <w:sz w:val="36"/>
          <w:szCs w:val="36"/>
          <w:rtl/>
          <w:lang w:bidi="ar-DZ"/>
        </w:rPr>
        <w:t xml:space="preserve"> </w:t>
      </w:r>
      <w:r>
        <w:rPr>
          <w:rFonts w:ascii="Calibri" w:eastAsia="Calibri" w:hAnsi="Calibri" w:cs="Arial" w:hint="cs"/>
          <w:sz w:val="36"/>
          <w:szCs w:val="36"/>
          <w:rtl/>
          <w:lang w:bidi="ar-DZ"/>
        </w:rPr>
        <w:t xml:space="preserve">  </w:t>
      </w:r>
      <w:r w:rsidRPr="007A5AFB">
        <w:rPr>
          <w:rFonts w:ascii="Calibri" w:eastAsia="Calibri" w:hAnsi="Calibri" w:cs="Arial" w:hint="cs"/>
          <w:sz w:val="36"/>
          <w:szCs w:val="36"/>
          <w:rtl/>
          <w:lang w:bidi="ar-DZ"/>
        </w:rPr>
        <w:t xml:space="preserve">هو شرح حال وهيئته على ما هو عليه في الواقع لإحضاره في ذهن السامع </w:t>
      </w:r>
      <w:proofErr w:type="spellStart"/>
      <w:r w:rsidRPr="007A5AFB">
        <w:rPr>
          <w:rFonts w:ascii="Calibri" w:eastAsia="Calibri" w:hAnsi="Calibri" w:cs="Arial" w:hint="cs"/>
          <w:sz w:val="36"/>
          <w:szCs w:val="36"/>
          <w:rtl/>
          <w:lang w:bidi="ar-DZ"/>
        </w:rPr>
        <w:t>كانه</w:t>
      </w:r>
      <w:proofErr w:type="spellEnd"/>
      <w:r w:rsidRPr="007A5AFB">
        <w:rPr>
          <w:rFonts w:ascii="Calibri" w:eastAsia="Calibri" w:hAnsi="Calibri" w:cs="Arial" w:hint="cs"/>
          <w:sz w:val="36"/>
          <w:szCs w:val="36"/>
          <w:rtl/>
          <w:lang w:bidi="ar-DZ"/>
        </w:rPr>
        <w:t xml:space="preserve"> يراه </w:t>
      </w:r>
      <w:proofErr w:type="spellStart"/>
      <w:r w:rsidRPr="007A5AFB">
        <w:rPr>
          <w:rFonts w:ascii="Calibri" w:eastAsia="Calibri" w:hAnsi="Calibri" w:cs="Arial" w:hint="cs"/>
          <w:sz w:val="36"/>
          <w:szCs w:val="36"/>
          <w:rtl/>
          <w:lang w:bidi="ar-DZ"/>
        </w:rPr>
        <w:t>او</w:t>
      </w:r>
      <w:proofErr w:type="spellEnd"/>
      <w:r w:rsidRPr="007A5AFB">
        <w:rPr>
          <w:rFonts w:ascii="Calibri" w:eastAsia="Calibri" w:hAnsi="Calibri" w:cs="Arial" w:hint="cs"/>
          <w:sz w:val="36"/>
          <w:szCs w:val="36"/>
          <w:rtl/>
          <w:lang w:bidi="ar-DZ"/>
        </w:rPr>
        <w:t xml:space="preserve"> يشعره </w:t>
      </w:r>
      <w:proofErr w:type="spellStart"/>
      <w:r w:rsidRPr="007A5AFB">
        <w:rPr>
          <w:rFonts w:ascii="Calibri" w:eastAsia="Calibri" w:hAnsi="Calibri" w:cs="Arial" w:hint="cs"/>
          <w:sz w:val="36"/>
          <w:szCs w:val="36"/>
          <w:rtl/>
          <w:lang w:bidi="ar-DZ"/>
        </w:rPr>
        <w:t>به</w:t>
      </w:r>
      <w:r w:rsidR="007A5AFB" w:rsidRPr="007A5AFB">
        <w:rPr>
          <w:rFonts w:ascii="Times New Roman" w:eastAsia="Calibri" w:hAnsi="Times New Roman" w:cs="Times New Roman"/>
          <w:sz w:val="36"/>
          <w:szCs w:val="36"/>
          <w:rtl/>
          <w:lang w:bidi="ar-DZ"/>
        </w:rPr>
        <w:t>العرب</w:t>
      </w:r>
      <w:proofErr w:type="spellEnd"/>
      <w:r w:rsidR="007A5AFB" w:rsidRPr="007A5AFB">
        <w:rPr>
          <w:rFonts w:ascii="Times New Roman" w:eastAsia="Calibri" w:hAnsi="Times New Roman" w:cs="Times New Roman"/>
          <w:sz w:val="36"/>
          <w:szCs w:val="36"/>
          <w:rtl/>
          <w:lang w:bidi="ar-DZ"/>
        </w:rPr>
        <w:t xml:space="preserve"> </w:t>
      </w:r>
      <w:proofErr w:type="spellStart"/>
      <w:r w:rsidR="007A5AFB" w:rsidRPr="007A5AFB">
        <w:rPr>
          <w:rFonts w:ascii="Times New Roman" w:eastAsia="Calibri" w:hAnsi="Times New Roman" w:cs="Times New Roman"/>
          <w:sz w:val="36"/>
          <w:szCs w:val="36"/>
          <w:rtl/>
          <w:lang w:bidi="ar-DZ"/>
        </w:rPr>
        <w:t>فانهم</w:t>
      </w:r>
      <w:proofErr w:type="spellEnd"/>
      <w:r w:rsidR="007A5AFB" w:rsidRPr="007A5AFB">
        <w:rPr>
          <w:rFonts w:ascii="Times New Roman" w:eastAsia="Calibri" w:hAnsi="Times New Roman" w:cs="Times New Roman"/>
          <w:sz w:val="36"/>
          <w:szCs w:val="36"/>
          <w:rtl/>
          <w:lang w:bidi="ar-DZ"/>
        </w:rPr>
        <w:t xml:space="preserve"> وصفوا كل ما رؤاه او عانوه او خالط نوفيهم </w:t>
      </w:r>
    </w:p>
    <w:p w:rsidR="00E72CA5" w:rsidRDefault="00002F5F" w:rsidP="00E72CA5">
      <w:pPr>
        <w:spacing w:after="200" w:line="276" w:lineRule="auto"/>
        <w:jc w:val="right"/>
        <w:rPr>
          <w:rFonts w:ascii="Times New Roman" w:eastAsia="Calibri" w:hAnsi="Times New Roman" w:cs="Times New Roman"/>
          <w:sz w:val="36"/>
          <w:szCs w:val="36"/>
          <w:rtl/>
          <w:lang w:bidi="ar-DZ"/>
        </w:rPr>
      </w:pPr>
      <w:r>
        <w:rPr>
          <w:rFonts w:ascii="Times New Roman" w:eastAsia="Calibri" w:hAnsi="Times New Roman" w:cs="Times New Roman"/>
          <w:noProof/>
          <w:sz w:val="36"/>
          <w:szCs w:val="36"/>
          <w:rtl/>
          <w:lang w:eastAsia="fr-FR"/>
        </w:rPr>
        <w:pict>
          <v:shape id="_x0000_s1039" type="#_x0000_t32" style="position:absolute;left:0;text-align:left;margin-left:214.15pt;margin-top:48.4pt;width:234.75pt;height:3.75pt;flip:x y;z-index:251675648" o:connectortype="straight"/>
        </w:pict>
      </w:r>
      <w:r w:rsidR="007A5AFB" w:rsidRPr="007A5AFB">
        <w:rPr>
          <w:rFonts w:ascii="Times New Roman" w:eastAsia="Calibri" w:hAnsi="Times New Roman" w:cs="Times New Roman"/>
          <w:sz w:val="36"/>
          <w:szCs w:val="36"/>
          <w:rtl/>
          <w:lang w:bidi="ar-DZ"/>
        </w:rPr>
        <w:t xml:space="preserve">فوصفوا من الحيوان </w:t>
      </w:r>
      <w:proofErr w:type="spellStart"/>
      <w:r w:rsidR="007A5AFB" w:rsidRPr="007A5AFB">
        <w:rPr>
          <w:rFonts w:ascii="Times New Roman" w:eastAsia="Calibri" w:hAnsi="Times New Roman" w:cs="Times New Roman"/>
          <w:sz w:val="36"/>
          <w:szCs w:val="36"/>
          <w:rtl/>
          <w:lang w:bidi="ar-DZ"/>
        </w:rPr>
        <w:t>الابل</w:t>
      </w:r>
      <w:proofErr w:type="spellEnd"/>
      <w:r w:rsidR="007A5AFB" w:rsidRPr="007A5AFB">
        <w:rPr>
          <w:rFonts w:ascii="Times New Roman" w:eastAsia="Calibri" w:hAnsi="Times New Roman" w:cs="Times New Roman"/>
          <w:sz w:val="36"/>
          <w:szCs w:val="36"/>
          <w:rtl/>
          <w:lang w:bidi="ar-DZ"/>
        </w:rPr>
        <w:t xml:space="preserve"> واقترنوا ذلك بما لم تفقه فيه امة في وصف نفيس لديها ومن ابلغ وصاف </w:t>
      </w:r>
      <w:proofErr w:type="spellStart"/>
      <w:r w:rsidR="007A5AFB" w:rsidRPr="007A5AFB">
        <w:rPr>
          <w:rFonts w:ascii="Times New Roman" w:eastAsia="Calibri" w:hAnsi="Times New Roman" w:cs="Times New Roman"/>
          <w:sz w:val="36"/>
          <w:szCs w:val="36"/>
          <w:rtl/>
          <w:lang w:bidi="ar-DZ"/>
        </w:rPr>
        <w:t>الابل</w:t>
      </w:r>
      <w:proofErr w:type="spellEnd"/>
      <w:r w:rsidR="007A5AFB" w:rsidRPr="007A5AFB">
        <w:rPr>
          <w:rFonts w:ascii="Times New Roman" w:eastAsia="Calibri" w:hAnsi="Times New Roman" w:cs="Times New Roman"/>
          <w:sz w:val="36"/>
          <w:szCs w:val="36"/>
          <w:rtl/>
          <w:lang w:bidi="ar-DZ"/>
        </w:rPr>
        <w:t xml:space="preserve">  "طرفة"</w:t>
      </w:r>
    </w:p>
    <w:p w:rsidR="00E72CA5" w:rsidRDefault="00E72CA5" w:rsidP="00E72CA5">
      <w:pPr>
        <w:spacing w:after="200" w:line="276" w:lineRule="auto"/>
        <w:jc w:val="right"/>
        <w:rPr>
          <w:rFonts w:ascii="Times New Roman" w:eastAsia="Calibri" w:hAnsi="Times New Roman" w:cs="Times New Roman"/>
          <w:sz w:val="36"/>
          <w:szCs w:val="36"/>
          <w:rtl/>
          <w:lang w:bidi="ar-DZ"/>
        </w:rPr>
      </w:pPr>
      <w:r w:rsidRPr="003F3EEF">
        <w:rPr>
          <w:rFonts w:ascii="Times New Roman" w:eastAsia="Calibri" w:hAnsi="Times New Roman" w:cs="Times New Roman" w:hint="cs"/>
          <w:sz w:val="28"/>
          <w:szCs w:val="28"/>
          <w:rtl/>
          <w:lang w:bidi="ar-DZ"/>
        </w:rPr>
        <w:t>1</w:t>
      </w:r>
      <w:r w:rsidRPr="003F3EEF">
        <w:rPr>
          <w:rFonts w:ascii="Arial" w:eastAsia="Calibri" w:hAnsi="Arial" w:cs="Arial"/>
          <w:sz w:val="24"/>
          <w:szCs w:val="24"/>
          <w:rtl/>
          <w:lang w:bidi="ar-DZ"/>
        </w:rPr>
        <w:t>-</w:t>
      </w:r>
      <w:r w:rsidR="003F3EEF" w:rsidRPr="003F3EEF">
        <w:rPr>
          <w:rFonts w:ascii="Arial" w:eastAsia="Calibri" w:hAnsi="Arial" w:cs="Arial"/>
          <w:sz w:val="24"/>
          <w:szCs w:val="24"/>
          <w:rtl/>
          <w:lang w:bidi="ar-DZ"/>
        </w:rPr>
        <w:t>مرجع نفسه ,ص55</w:t>
      </w:r>
      <w:r w:rsidR="003F3EEF">
        <w:rPr>
          <w:rFonts w:ascii="Times New Roman" w:eastAsia="Calibri" w:hAnsi="Times New Roman" w:cs="Times New Roman" w:hint="cs"/>
          <w:sz w:val="36"/>
          <w:szCs w:val="36"/>
          <w:rtl/>
          <w:lang w:bidi="ar-DZ"/>
        </w:rPr>
        <w:t xml:space="preserve">. </w:t>
      </w:r>
    </w:p>
    <w:p w:rsidR="00E72CA5" w:rsidRDefault="00E72CA5" w:rsidP="00E72CA5">
      <w:pPr>
        <w:spacing w:after="200" w:line="276" w:lineRule="auto"/>
        <w:jc w:val="right"/>
        <w:rPr>
          <w:rFonts w:ascii="Times New Roman" w:eastAsia="Calibri" w:hAnsi="Times New Roman" w:cs="Times New Roman"/>
          <w:sz w:val="36"/>
          <w:szCs w:val="36"/>
          <w:rtl/>
          <w:lang w:bidi="ar-DZ"/>
        </w:rPr>
      </w:pPr>
    </w:p>
    <w:p w:rsidR="00E72CA5" w:rsidRDefault="00002F5F" w:rsidP="00E72CA5">
      <w:pPr>
        <w:spacing w:after="200" w:line="276" w:lineRule="auto"/>
        <w:jc w:val="right"/>
        <w:rPr>
          <w:rFonts w:ascii="Times New Roman" w:eastAsia="Calibri" w:hAnsi="Times New Roman" w:cs="Times New Roman"/>
          <w:sz w:val="36"/>
          <w:szCs w:val="36"/>
          <w:rtl/>
          <w:lang w:bidi="ar-DZ"/>
        </w:rPr>
      </w:pPr>
      <w:r>
        <w:rPr>
          <w:rFonts w:ascii="Times New Roman" w:eastAsia="Calibri" w:hAnsi="Times New Roman" w:cs="Times New Roman"/>
          <w:noProof/>
          <w:sz w:val="36"/>
          <w:szCs w:val="36"/>
          <w:rtl/>
          <w:lang w:eastAsia="fr-FR"/>
        </w:rPr>
        <w:lastRenderedPageBreak/>
        <w:pict>
          <v:line id="Connecteur droit 9" o:spid="_x0000_s1027" style="position:absolute;left:0;text-align:left;flip:x y;z-index:251671552;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from="-.5pt,-5.6pt" to="462.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" strokecolor="windowText" strokeweight=".5pt">
            <v:stroke joinstyle="miter"/>
            <w10:wrap anchorx="margin"/>
          </v:line>
        </w:pict>
      </w:r>
    </w:p>
    <w:p w:rsidR="007A5AFB" w:rsidRDefault="00E72CA5" w:rsidP="00E72CA5">
      <w:pPr>
        <w:spacing w:after="200" w:line="276" w:lineRule="auto"/>
        <w:jc w:val="right"/>
        <w:rPr>
          <w:rFonts w:ascii="Times New Roman" w:eastAsia="Calibri" w:hAnsi="Times New Roman" w:cs="Times New Roman"/>
          <w:sz w:val="36"/>
          <w:szCs w:val="36"/>
          <w:rtl/>
          <w:lang w:bidi="ar-DZ"/>
        </w:rPr>
      </w:pPr>
      <w:r>
        <w:rPr>
          <w:rFonts w:ascii="Times New Roman" w:eastAsia="Calibri" w:hAnsi="Times New Roman" w:cs="Times New Roman" w:hint="cs"/>
          <w:sz w:val="36"/>
          <w:szCs w:val="36"/>
          <w:rtl/>
          <w:lang w:bidi="ar-DZ"/>
        </w:rPr>
        <w:t xml:space="preserve">  </w:t>
      </w:r>
      <w:r w:rsidR="007A5AFB" w:rsidRPr="007A5AFB">
        <w:rPr>
          <w:rFonts w:ascii="Times New Roman" w:eastAsia="Calibri" w:hAnsi="Times New Roman" w:cs="Times New Roman"/>
          <w:sz w:val="36"/>
          <w:szCs w:val="36"/>
          <w:rtl/>
          <w:lang w:bidi="ar-DZ"/>
        </w:rPr>
        <w:t xml:space="preserve"> ووصفوا الخيل في ضروب خلقها و حوال سيرها ومن اشهرهم في ذلك امرئ القيس وابو دواد الايادي ووصفوا منه ايضا كواسر السباع و اوابد الوحوش و جوارح الطيور </w:t>
      </w:r>
      <w:proofErr w:type="spellStart"/>
      <w:r w:rsidR="007A5AFB" w:rsidRPr="007A5AFB">
        <w:rPr>
          <w:rFonts w:ascii="Times New Roman" w:eastAsia="Calibri" w:hAnsi="Times New Roman" w:cs="Times New Roman"/>
          <w:sz w:val="36"/>
          <w:szCs w:val="36"/>
          <w:rtl/>
          <w:lang w:bidi="ar-DZ"/>
        </w:rPr>
        <w:t>وصوادحها</w:t>
      </w:r>
      <w:proofErr w:type="spellEnd"/>
      <w:r w:rsidR="007A5AFB" w:rsidRPr="007A5AFB">
        <w:rPr>
          <w:rFonts w:ascii="Times New Roman" w:eastAsia="Calibri" w:hAnsi="Times New Roman" w:cs="Times New Roman"/>
          <w:sz w:val="36"/>
          <w:szCs w:val="36"/>
          <w:rtl/>
          <w:lang w:bidi="ar-DZ"/>
        </w:rPr>
        <w:t xml:space="preserve">  وحشاش </w:t>
      </w:r>
      <w:proofErr w:type="spellStart"/>
      <w:r w:rsidR="007A5AFB" w:rsidRPr="007A5AFB">
        <w:rPr>
          <w:rFonts w:ascii="Times New Roman" w:eastAsia="Calibri" w:hAnsi="Times New Roman" w:cs="Times New Roman"/>
          <w:sz w:val="36"/>
          <w:szCs w:val="36"/>
          <w:rtl/>
          <w:lang w:bidi="ar-DZ"/>
        </w:rPr>
        <w:t>الارض</w:t>
      </w:r>
      <w:proofErr w:type="spellEnd"/>
      <w:r w:rsidR="007A5AFB" w:rsidRPr="007A5AFB">
        <w:rPr>
          <w:rFonts w:ascii="Times New Roman" w:eastAsia="Calibri" w:hAnsi="Times New Roman" w:cs="Times New Roman"/>
          <w:sz w:val="36"/>
          <w:szCs w:val="36"/>
          <w:rtl/>
          <w:lang w:bidi="ar-DZ"/>
        </w:rPr>
        <w:t xml:space="preserve"> وهوامها </w:t>
      </w:r>
      <w:r>
        <w:rPr>
          <w:rFonts w:ascii="Times New Roman" w:eastAsia="Calibri" w:hAnsi="Times New Roman" w:cs="Times New Roman" w:hint="cs"/>
          <w:sz w:val="36"/>
          <w:szCs w:val="36"/>
          <w:rtl/>
          <w:lang w:bidi="ar-DZ"/>
        </w:rPr>
        <w:t>.</w:t>
      </w:r>
    </w:p>
    <w:p w:rsidR="007A5AFB" w:rsidRPr="00E72CA5" w:rsidRDefault="007A5AFB" w:rsidP="00E72CA5">
      <w:pPr>
        <w:spacing w:after="200" w:line="276" w:lineRule="auto"/>
        <w:jc w:val="right"/>
        <w:rPr>
          <w:rFonts w:ascii="Times New Roman" w:eastAsia="Calibri" w:hAnsi="Times New Roman" w:cs="Times New Roman"/>
          <w:sz w:val="36"/>
          <w:szCs w:val="36"/>
          <w:rtl/>
          <w:lang w:bidi="ar-DZ"/>
        </w:rPr>
      </w:pPr>
    </w:p>
    <w:p w:rsidR="007A5AFB" w:rsidRPr="007A5AFB" w:rsidRDefault="007A5AFB" w:rsidP="007A5AFB">
      <w:pPr>
        <w:spacing w:after="200" w:line="276" w:lineRule="auto"/>
        <w:jc w:val="right"/>
        <w:rPr>
          <w:rFonts w:ascii="Calibri" w:eastAsia="Calibri" w:hAnsi="Calibri" w:cs="Arial"/>
          <w:sz w:val="36"/>
          <w:szCs w:val="36"/>
          <w:lang w:bidi="ar-DZ"/>
        </w:rPr>
      </w:pPr>
      <w:r w:rsidRPr="007A5AFB">
        <w:rPr>
          <w:rFonts w:ascii="Calibri" w:eastAsia="Calibri" w:hAnsi="Calibri" w:cs="Arial" w:hint="cs"/>
          <w:b/>
          <w:bCs/>
          <w:sz w:val="36"/>
          <w:szCs w:val="36"/>
          <w:rtl/>
          <w:lang w:bidi="ar-DZ"/>
        </w:rPr>
        <w:t>-</w:t>
      </w:r>
      <w:proofErr w:type="gramStart"/>
      <w:r w:rsidRPr="007A5AFB">
        <w:rPr>
          <w:rFonts w:ascii="Calibri" w:eastAsia="Calibri" w:hAnsi="Calibri" w:cs="Arial" w:hint="cs"/>
          <w:b/>
          <w:bCs/>
          <w:sz w:val="36"/>
          <w:szCs w:val="36"/>
          <w:rtl/>
          <w:lang w:bidi="ar-DZ"/>
        </w:rPr>
        <w:t>الحكمة</w:t>
      </w:r>
      <w:proofErr w:type="gramEnd"/>
      <w:r w:rsidRPr="007A5AFB">
        <w:rPr>
          <w:rFonts w:ascii="Calibri" w:eastAsia="Calibri" w:hAnsi="Calibri" w:cs="Arial"/>
          <w:b/>
          <w:bCs/>
          <w:sz w:val="36"/>
          <w:szCs w:val="36"/>
          <w:rtl/>
          <w:lang w:bidi="ar-DZ"/>
        </w:rPr>
        <w:t>:</w:t>
      </w:r>
    </w:p>
    <w:p w:rsidR="007A5AFB" w:rsidRPr="007A5AFB" w:rsidRDefault="007A5AFB" w:rsidP="007A5AFB">
      <w:pPr>
        <w:spacing w:after="200" w:line="276" w:lineRule="auto"/>
        <w:jc w:val="right"/>
        <w:rPr>
          <w:rFonts w:ascii="Calibri" w:eastAsia="Calibri" w:hAnsi="Calibri" w:cs="Arial"/>
          <w:sz w:val="36"/>
          <w:szCs w:val="36"/>
          <w:lang w:bidi="ar-DZ"/>
        </w:rPr>
      </w:pPr>
      <w:r w:rsidRPr="007A5AFB">
        <w:rPr>
          <w:rFonts w:ascii="Calibri" w:eastAsia="Calibri" w:hAnsi="Calibri" w:cs="Arial" w:hint="cs"/>
          <w:sz w:val="36"/>
          <w:szCs w:val="36"/>
          <w:rtl/>
          <w:lang w:bidi="ar-DZ"/>
        </w:rPr>
        <w:t>قول</w:t>
      </w:r>
      <w:r w:rsidR="00E72CA5">
        <w:rPr>
          <w:rFonts w:ascii="Calibri" w:eastAsia="Calibri" w:hAnsi="Calibri" w:cs="Arial" w:hint="cs"/>
          <w:sz w:val="36"/>
          <w:szCs w:val="36"/>
          <w:rtl/>
          <w:lang w:bidi="ar-DZ"/>
        </w:rPr>
        <w:t xml:space="preserve"> </w:t>
      </w:r>
      <w:r w:rsidRPr="007A5AFB">
        <w:rPr>
          <w:rFonts w:ascii="Calibri" w:eastAsia="Calibri" w:hAnsi="Calibri" w:cs="Arial" w:hint="cs"/>
          <w:sz w:val="36"/>
          <w:szCs w:val="36"/>
          <w:rtl/>
          <w:lang w:bidi="ar-DZ"/>
        </w:rPr>
        <w:t>موجز</w:t>
      </w:r>
      <w:r w:rsidR="00E72CA5">
        <w:rPr>
          <w:rFonts w:ascii="Calibri" w:eastAsia="Calibri" w:hAnsi="Calibri" w:cs="Arial" w:hint="cs"/>
          <w:sz w:val="36"/>
          <w:szCs w:val="36"/>
          <w:rtl/>
          <w:lang w:bidi="ar-DZ"/>
        </w:rPr>
        <w:t xml:space="preserve"> </w:t>
      </w:r>
      <w:r w:rsidRPr="007A5AFB">
        <w:rPr>
          <w:rFonts w:ascii="Calibri" w:eastAsia="Calibri" w:hAnsi="Calibri" w:cs="Arial" w:hint="cs"/>
          <w:sz w:val="36"/>
          <w:szCs w:val="36"/>
          <w:rtl/>
          <w:lang w:bidi="ar-DZ"/>
        </w:rPr>
        <w:t>رائع</w:t>
      </w:r>
      <w:r w:rsidR="00E72CA5">
        <w:rPr>
          <w:rFonts w:ascii="Calibri" w:eastAsia="Calibri" w:hAnsi="Calibri" w:cs="Arial" w:hint="cs"/>
          <w:sz w:val="36"/>
          <w:szCs w:val="36"/>
          <w:rtl/>
          <w:lang w:bidi="ar-DZ"/>
        </w:rPr>
        <w:t xml:space="preserve"> </w:t>
      </w:r>
      <w:r w:rsidRPr="007A5AFB">
        <w:rPr>
          <w:rFonts w:ascii="Calibri" w:eastAsia="Calibri" w:hAnsi="Calibri" w:cs="Arial" w:hint="cs"/>
          <w:sz w:val="36"/>
          <w:szCs w:val="36"/>
          <w:rtl/>
          <w:lang w:bidi="ar-DZ"/>
        </w:rPr>
        <w:t>يتضمن</w:t>
      </w:r>
      <w:r w:rsidR="00E72CA5">
        <w:rPr>
          <w:rFonts w:ascii="Calibri" w:eastAsia="Calibri" w:hAnsi="Calibri" w:cs="Arial" w:hint="cs"/>
          <w:sz w:val="36"/>
          <w:szCs w:val="36"/>
          <w:rtl/>
          <w:lang w:bidi="ar-DZ"/>
        </w:rPr>
        <w:t xml:space="preserve"> </w:t>
      </w:r>
      <w:r w:rsidRPr="007A5AFB">
        <w:rPr>
          <w:rFonts w:ascii="Calibri" w:eastAsia="Calibri" w:hAnsi="Calibri" w:cs="Arial" w:hint="cs"/>
          <w:sz w:val="36"/>
          <w:szCs w:val="36"/>
          <w:rtl/>
          <w:lang w:bidi="ar-DZ"/>
        </w:rPr>
        <w:t>حكما</w:t>
      </w:r>
      <w:r w:rsidR="00E72CA5">
        <w:rPr>
          <w:rFonts w:ascii="Calibri" w:eastAsia="Calibri" w:hAnsi="Calibri" w:cs="Arial" w:hint="cs"/>
          <w:sz w:val="36"/>
          <w:szCs w:val="36"/>
          <w:rtl/>
          <w:lang w:bidi="ar-DZ"/>
        </w:rPr>
        <w:t xml:space="preserve"> </w:t>
      </w:r>
      <w:r w:rsidRPr="007A5AFB">
        <w:rPr>
          <w:rFonts w:ascii="Calibri" w:eastAsia="Calibri" w:hAnsi="Calibri" w:cs="Arial" w:hint="cs"/>
          <w:sz w:val="36"/>
          <w:szCs w:val="36"/>
          <w:rtl/>
          <w:lang w:bidi="ar-DZ"/>
        </w:rPr>
        <w:t>صحيحا</w:t>
      </w:r>
      <w:r w:rsidR="00E72CA5">
        <w:rPr>
          <w:rFonts w:ascii="Calibri" w:eastAsia="Calibri" w:hAnsi="Calibri" w:cs="Arial" w:hint="cs"/>
          <w:sz w:val="36"/>
          <w:szCs w:val="36"/>
          <w:rtl/>
          <w:lang w:bidi="ar-DZ"/>
        </w:rPr>
        <w:t xml:space="preserve"> </w:t>
      </w:r>
      <w:r w:rsidRPr="007A5AFB">
        <w:rPr>
          <w:rFonts w:ascii="Calibri" w:eastAsia="Calibri" w:hAnsi="Calibri" w:cs="Arial" w:hint="cs"/>
          <w:sz w:val="36"/>
          <w:szCs w:val="36"/>
          <w:rtl/>
          <w:lang w:bidi="ar-DZ"/>
        </w:rPr>
        <w:t>مسلما</w:t>
      </w:r>
      <w:r w:rsidR="00E72CA5">
        <w:rPr>
          <w:rFonts w:ascii="Calibri" w:eastAsia="Calibri" w:hAnsi="Calibri" w:cs="Arial" w:hint="cs"/>
          <w:sz w:val="36"/>
          <w:szCs w:val="36"/>
          <w:rtl/>
          <w:lang w:bidi="ar-DZ"/>
        </w:rPr>
        <w:t xml:space="preserve"> </w:t>
      </w:r>
      <w:r w:rsidRPr="007A5AFB">
        <w:rPr>
          <w:rFonts w:ascii="Calibri" w:eastAsia="Calibri" w:hAnsi="Calibri" w:cs="Arial" w:hint="cs"/>
          <w:sz w:val="36"/>
          <w:szCs w:val="36"/>
          <w:rtl/>
          <w:lang w:bidi="ar-DZ"/>
        </w:rPr>
        <w:t>صدور</w:t>
      </w:r>
      <w:r w:rsidR="00E72CA5">
        <w:rPr>
          <w:rFonts w:ascii="Calibri" w:eastAsia="Calibri" w:hAnsi="Calibri" w:cs="Arial" w:hint="cs"/>
          <w:sz w:val="36"/>
          <w:szCs w:val="36"/>
          <w:rtl/>
          <w:lang w:bidi="ar-DZ"/>
        </w:rPr>
        <w:t xml:space="preserve"> </w:t>
      </w:r>
      <w:r w:rsidRPr="007A5AFB">
        <w:rPr>
          <w:rFonts w:ascii="Calibri" w:eastAsia="Calibri" w:hAnsi="Calibri" w:cs="Arial" w:hint="cs"/>
          <w:sz w:val="36"/>
          <w:szCs w:val="36"/>
          <w:rtl/>
          <w:lang w:bidi="ar-DZ"/>
        </w:rPr>
        <w:t>عن</w:t>
      </w:r>
      <w:r w:rsidR="00E72CA5">
        <w:rPr>
          <w:rFonts w:ascii="Calibri" w:eastAsia="Calibri" w:hAnsi="Calibri" w:cs="Arial" w:hint="cs"/>
          <w:sz w:val="36"/>
          <w:szCs w:val="36"/>
          <w:rtl/>
          <w:lang w:bidi="ar-DZ"/>
        </w:rPr>
        <w:t xml:space="preserve"> </w:t>
      </w:r>
      <w:r w:rsidRPr="007A5AFB">
        <w:rPr>
          <w:rFonts w:ascii="Calibri" w:eastAsia="Calibri" w:hAnsi="Calibri" w:cs="Arial" w:hint="cs"/>
          <w:sz w:val="36"/>
          <w:szCs w:val="36"/>
          <w:rtl/>
          <w:lang w:bidi="ar-DZ"/>
        </w:rPr>
        <w:t>رؤية</w:t>
      </w:r>
      <w:r w:rsidR="00E72CA5">
        <w:rPr>
          <w:rFonts w:ascii="Calibri" w:eastAsia="Calibri" w:hAnsi="Calibri" w:cs="Arial" w:hint="cs"/>
          <w:sz w:val="36"/>
          <w:szCs w:val="36"/>
          <w:rtl/>
          <w:lang w:bidi="ar-DZ"/>
        </w:rPr>
        <w:t xml:space="preserve"> </w:t>
      </w:r>
      <w:r w:rsidRPr="007A5AFB">
        <w:rPr>
          <w:rFonts w:ascii="Calibri" w:eastAsia="Calibri" w:hAnsi="Calibri" w:cs="Arial" w:hint="cs"/>
          <w:sz w:val="36"/>
          <w:szCs w:val="36"/>
          <w:rtl/>
          <w:lang w:bidi="ar-DZ"/>
        </w:rPr>
        <w:t>وفكر</w:t>
      </w:r>
      <w:r w:rsidR="00E72CA5">
        <w:rPr>
          <w:rFonts w:ascii="Calibri" w:eastAsia="Calibri" w:hAnsi="Calibri" w:cs="Arial" w:hint="cs"/>
          <w:sz w:val="36"/>
          <w:szCs w:val="36"/>
          <w:rtl/>
          <w:lang w:bidi="ar-DZ"/>
        </w:rPr>
        <w:t xml:space="preserve"> </w:t>
      </w:r>
      <w:proofErr w:type="spellStart"/>
      <w:r w:rsidRPr="007A5AFB">
        <w:rPr>
          <w:rFonts w:ascii="Calibri" w:eastAsia="Calibri" w:hAnsi="Calibri" w:cs="Arial" w:hint="cs"/>
          <w:sz w:val="36"/>
          <w:szCs w:val="36"/>
          <w:rtl/>
          <w:lang w:bidi="ar-DZ"/>
        </w:rPr>
        <w:t>أوتجار</w:t>
      </w:r>
      <w:proofErr w:type="spellEnd"/>
      <w:r w:rsidR="00E72CA5">
        <w:rPr>
          <w:rFonts w:ascii="Calibri" w:eastAsia="Calibri" w:hAnsi="Calibri" w:cs="Arial" w:hint="cs"/>
          <w:sz w:val="36"/>
          <w:szCs w:val="36"/>
          <w:rtl/>
          <w:lang w:bidi="ar-DZ"/>
        </w:rPr>
        <w:t xml:space="preserve"> </w:t>
      </w:r>
      <w:r w:rsidRPr="007A5AFB">
        <w:rPr>
          <w:rFonts w:ascii="Calibri" w:eastAsia="Calibri" w:hAnsi="Calibri" w:cs="Arial" w:hint="cs"/>
          <w:sz w:val="36"/>
          <w:szCs w:val="36"/>
          <w:rtl/>
          <w:lang w:bidi="ar-DZ"/>
        </w:rPr>
        <w:t>بصحيحة</w:t>
      </w:r>
      <w:r w:rsidR="00E72CA5">
        <w:rPr>
          <w:rFonts w:ascii="Calibri" w:eastAsia="Calibri" w:hAnsi="Calibri" w:cs="Arial" w:hint="cs"/>
          <w:sz w:val="36"/>
          <w:szCs w:val="36"/>
          <w:rtl/>
          <w:lang w:bidi="ar-DZ"/>
        </w:rPr>
        <w:t xml:space="preserve"> </w:t>
      </w:r>
      <w:r w:rsidRPr="007A5AFB">
        <w:rPr>
          <w:rFonts w:ascii="Calibri" w:eastAsia="Calibri" w:hAnsi="Calibri" w:cs="Arial" w:hint="cs"/>
          <w:sz w:val="36"/>
          <w:szCs w:val="36"/>
          <w:rtl/>
          <w:lang w:bidi="ar-DZ"/>
        </w:rPr>
        <w:t>في</w:t>
      </w:r>
      <w:r w:rsidR="00E72CA5">
        <w:rPr>
          <w:rFonts w:ascii="Calibri" w:eastAsia="Calibri" w:hAnsi="Calibri" w:cs="Arial" w:hint="cs"/>
          <w:sz w:val="36"/>
          <w:szCs w:val="36"/>
          <w:rtl/>
          <w:lang w:bidi="ar-DZ"/>
        </w:rPr>
        <w:t xml:space="preserve"> </w:t>
      </w:r>
      <w:r w:rsidRPr="007A5AFB">
        <w:rPr>
          <w:rFonts w:ascii="Calibri" w:eastAsia="Calibri" w:hAnsi="Calibri" w:cs="Arial" w:hint="cs"/>
          <w:sz w:val="36"/>
          <w:szCs w:val="36"/>
          <w:rtl/>
          <w:lang w:bidi="ar-DZ"/>
        </w:rPr>
        <w:t>الحياة</w:t>
      </w:r>
      <w:r w:rsidR="00E72CA5">
        <w:rPr>
          <w:rFonts w:ascii="Calibri" w:eastAsia="Calibri" w:hAnsi="Calibri" w:cs="Arial" w:hint="cs"/>
          <w:sz w:val="36"/>
          <w:szCs w:val="36"/>
          <w:rtl/>
          <w:lang w:bidi="ar-DZ"/>
        </w:rPr>
        <w:t>.</w:t>
      </w:r>
      <w:r w:rsidRPr="007A5AFB">
        <w:rPr>
          <w:rFonts w:ascii="Calibri" w:eastAsia="Calibri" w:hAnsi="Calibri" w:cs="Arial"/>
          <w:sz w:val="36"/>
          <w:szCs w:val="36"/>
          <w:lang w:bidi="ar-DZ"/>
        </w:rPr>
        <w:t>.</w:t>
      </w:r>
      <w:r w:rsidR="00E72CA5">
        <w:rPr>
          <w:rFonts w:ascii="Calibri" w:eastAsia="Calibri" w:hAnsi="Calibri" w:cs="Arial" w:hint="cs"/>
          <w:sz w:val="36"/>
          <w:szCs w:val="36"/>
          <w:rtl/>
          <w:lang w:bidi="ar-DZ"/>
        </w:rPr>
        <w:t xml:space="preserve"> </w:t>
      </w:r>
    </w:p>
    <w:p w:rsidR="007A5AFB" w:rsidRPr="007A5AFB" w:rsidRDefault="007A5AFB" w:rsidP="007A5AFB">
      <w:pPr>
        <w:spacing w:after="200" w:line="276" w:lineRule="auto"/>
        <w:jc w:val="right"/>
        <w:rPr>
          <w:rFonts w:ascii="Calibri" w:eastAsia="Calibri" w:hAnsi="Calibri" w:cs="Arial"/>
          <w:b/>
          <w:bCs/>
          <w:sz w:val="36"/>
          <w:szCs w:val="36"/>
          <w:lang w:bidi="ar-DZ"/>
        </w:rPr>
      </w:pPr>
      <w:proofErr w:type="gramStart"/>
      <w:r w:rsidRPr="007A5AFB">
        <w:rPr>
          <w:rFonts w:ascii="Calibri" w:eastAsia="Calibri" w:hAnsi="Calibri" w:cs="Arial" w:hint="cs"/>
          <w:b/>
          <w:bCs/>
          <w:sz w:val="36"/>
          <w:szCs w:val="36"/>
          <w:rtl/>
          <w:lang w:bidi="ar-DZ"/>
        </w:rPr>
        <w:t>المثل</w:t>
      </w:r>
      <w:proofErr w:type="gramEnd"/>
      <w:r w:rsidRPr="007A5AFB">
        <w:rPr>
          <w:rFonts w:ascii="Calibri" w:eastAsia="Calibri" w:hAnsi="Calibri" w:cs="Arial"/>
          <w:b/>
          <w:bCs/>
          <w:sz w:val="36"/>
          <w:szCs w:val="36"/>
          <w:rtl/>
          <w:lang w:bidi="ar-DZ"/>
        </w:rPr>
        <w:t>:</w:t>
      </w:r>
      <w:r w:rsidRPr="007A5AFB">
        <w:rPr>
          <w:rFonts w:ascii="Calibri" w:eastAsia="Calibri" w:hAnsi="Calibri" w:cs="Arial"/>
          <w:b/>
          <w:bCs/>
          <w:sz w:val="36"/>
          <w:szCs w:val="36"/>
          <w:lang w:bidi="ar-DZ"/>
        </w:rPr>
        <w:t>-</w:t>
      </w:r>
    </w:p>
    <w:p w:rsidR="007A5AFB" w:rsidRPr="007A5AFB" w:rsidRDefault="007A5AFB" w:rsidP="007A5AFB">
      <w:pPr>
        <w:spacing w:after="200" w:line="276" w:lineRule="auto"/>
        <w:jc w:val="right"/>
        <w:rPr>
          <w:rFonts w:ascii="Calibri" w:eastAsia="Calibri" w:hAnsi="Calibri" w:cs="Arial"/>
          <w:sz w:val="28"/>
          <w:szCs w:val="28"/>
          <w:rtl/>
          <w:lang w:bidi="ar-DZ"/>
        </w:rPr>
      </w:pPr>
      <w:r w:rsidRPr="007A5AFB">
        <w:rPr>
          <w:rFonts w:ascii="Times New Roman" w:eastAsia="Calibri" w:hAnsi="Times New Roman" w:cs="Times New Roman"/>
          <w:sz w:val="36"/>
          <w:szCs w:val="36"/>
          <w:rtl/>
          <w:lang w:bidi="ar-DZ"/>
        </w:rPr>
        <w:t>هو قول موجز سائر يقصد منه تشبيه حال الذي حكي فيه بحال الذي قيل فيه من قبل</w:t>
      </w:r>
      <w:r w:rsidRPr="007A5AFB">
        <w:rPr>
          <w:rFonts w:ascii="Calibri" w:eastAsia="Calibri" w:hAnsi="Calibri" w:cs="Arial"/>
          <w:sz w:val="28"/>
          <w:szCs w:val="28"/>
          <w:rtl/>
          <w:lang w:bidi="ar-DZ"/>
        </w:rPr>
        <w:t>.</w:t>
      </w:r>
    </w:p>
    <w:p w:rsidR="007A5AFB" w:rsidRPr="007A5AFB" w:rsidRDefault="007A5AFB" w:rsidP="007A5AFB">
      <w:pPr>
        <w:spacing w:after="200" w:line="276" w:lineRule="auto"/>
        <w:jc w:val="center"/>
        <w:rPr>
          <w:rFonts w:ascii="Calibri" w:eastAsia="Calibri" w:hAnsi="Calibri" w:cs="Arial"/>
          <w:sz w:val="28"/>
          <w:szCs w:val="28"/>
          <w:lang w:bidi="ar-DZ"/>
        </w:rPr>
      </w:pPr>
    </w:p>
    <w:p w:rsidR="007A5AFB" w:rsidRPr="007A5AFB" w:rsidRDefault="007A5AFB" w:rsidP="007A5AFB">
      <w:pPr>
        <w:spacing w:after="200" w:line="276" w:lineRule="auto"/>
        <w:jc w:val="center"/>
        <w:rPr>
          <w:rFonts w:ascii="Calibri" w:eastAsia="Calibri" w:hAnsi="Calibri" w:cs="Arial"/>
          <w:sz w:val="28"/>
          <w:szCs w:val="28"/>
          <w:rtl/>
          <w:lang w:bidi="ar-DZ"/>
        </w:rPr>
      </w:pPr>
    </w:p>
    <w:p w:rsidR="00BB0CC8" w:rsidRDefault="00BB0CC8" w:rsidP="00262017">
      <w:pPr>
        <w:spacing w:after="200" w:line="276" w:lineRule="auto"/>
        <w:jc w:val="right"/>
        <w:rPr>
          <w:rFonts w:ascii="Times New Roman" w:eastAsia="Calibri" w:hAnsi="Times New Roman" w:cs="Times New Roman"/>
          <w:b/>
          <w:bCs/>
          <w:sz w:val="36"/>
          <w:szCs w:val="36"/>
          <w:rtl/>
          <w:lang w:bidi="ar-DZ"/>
        </w:rPr>
      </w:pPr>
    </w:p>
    <w:p w:rsidR="00BB0CC8" w:rsidRDefault="00BB0CC8" w:rsidP="00262017">
      <w:pPr>
        <w:spacing w:after="200" w:line="276" w:lineRule="auto"/>
        <w:jc w:val="right"/>
        <w:rPr>
          <w:rFonts w:ascii="Times New Roman" w:eastAsia="Calibri" w:hAnsi="Times New Roman" w:cs="Times New Roman"/>
          <w:b/>
          <w:bCs/>
          <w:sz w:val="36"/>
          <w:szCs w:val="36"/>
          <w:rtl/>
          <w:lang w:bidi="ar-DZ"/>
        </w:rPr>
      </w:pPr>
    </w:p>
    <w:p w:rsidR="00BB0CC8" w:rsidRDefault="00BB0CC8" w:rsidP="00262017">
      <w:pPr>
        <w:spacing w:after="200" w:line="276" w:lineRule="auto"/>
        <w:jc w:val="right"/>
        <w:rPr>
          <w:rFonts w:ascii="Times New Roman" w:eastAsia="Calibri" w:hAnsi="Times New Roman" w:cs="Times New Roman"/>
          <w:b/>
          <w:bCs/>
          <w:sz w:val="36"/>
          <w:szCs w:val="36"/>
          <w:rtl/>
          <w:lang w:bidi="ar-DZ"/>
        </w:rPr>
      </w:pPr>
    </w:p>
    <w:p w:rsidR="00BB0CC8" w:rsidRDefault="00BB0CC8" w:rsidP="00262017">
      <w:pPr>
        <w:spacing w:after="200" w:line="276" w:lineRule="auto"/>
        <w:jc w:val="right"/>
        <w:rPr>
          <w:rFonts w:ascii="Times New Roman" w:eastAsia="Calibri" w:hAnsi="Times New Roman" w:cs="Times New Roman"/>
          <w:b/>
          <w:bCs/>
          <w:sz w:val="36"/>
          <w:szCs w:val="36"/>
          <w:rtl/>
          <w:lang w:bidi="ar-DZ"/>
        </w:rPr>
      </w:pPr>
    </w:p>
    <w:p w:rsidR="00BB0CC8" w:rsidRDefault="00BB0CC8" w:rsidP="00262017">
      <w:pPr>
        <w:spacing w:after="200" w:line="276" w:lineRule="auto"/>
        <w:jc w:val="right"/>
        <w:rPr>
          <w:rFonts w:ascii="Times New Roman" w:eastAsia="Calibri" w:hAnsi="Times New Roman" w:cs="Times New Roman"/>
          <w:b/>
          <w:bCs/>
          <w:sz w:val="36"/>
          <w:szCs w:val="36"/>
          <w:rtl/>
          <w:lang w:bidi="ar-DZ"/>
        </w:rPr>
      </w:pPr>
    </w:p>
    <w:p w:rsidR="00BB0CC8" w:rsidRDefault="00BB0CC8" w:rsidP="00FB7122">
      <w:pPr>
        <w:spacing w:after="200" w:line="276" w:lineRule="auto"/>
        <w:rPr>
          <w:rFonts w:ascii="Times New Roman" w:eastAsia="Calibri" w:hAnsi="Times New Roman" w:cs="Times New Roman"/>
          <w:b/>
          <w:bCs/>
          <w:sz w:val="36"/>
          <w:szCs w:val="36"/>
          <w:rtl/>
          <w:lang w:bidi="ar-DZ"/>
        </w:rPr>
      </w:pPr>
    </w:p>
    <w:p w:rsidR="00BB0CC8" w:rsidRDefault="00BB0CC8" w:rsidP="00262017">
      <w:pPr>
        <w:spacing w:after="200" w:line="276" w:lineRule="auto"/>
        <w:jc w:val="right"/>
        <w:rPr>
          <w:rFonts w:ascii="Times New Roman" w:eastAsia="Calibri" w:hAnsi="Times New Roman" w:cs="Times New Roman"/>
          <w:b/>
          <w:bCs/>
          <w:sz w:val="36"/>
          <w:szCs w:val="36"/>
          <w:rtl/>
          <w:lang w:bidi="ar-DZ"/>
        </w:rPr>
      </w:pPr>
    </w:p>
    <w:p w:rsidR="00BB0CC8" w:rsidRDefault="00BB0CC8" w:rsidP="00262017">
      <w:pPr>
        <w:spacing w:after="200" w:line="276" w:lineRule="auto"/>
        <w:jc w:val="right"/>
        <w:rPr>
          <w:rFonts w:ascii="Times New Roman" w:eastAsia="Calibri" w:hAnsi="Times New Roman" w:cs="Times New Roman"/>
          <w:b/>
          <w:bCs/>
          <w:sz w:val="36"/>
          <w:szCs w:val="36"/>
          <w:rtl/>
          <w:lang w:bidi="ar-DZ"/>
        </w:rPr>
      </w:pPr>
    </w:p>
    <w:p w:rsidR="00BB0CC8" w:rsidRDefault="00BB0CC8" w:rsidP="00262017">
      <w:pPr>
        <w:spacing w:after="200" w:line="276" w:lineRule="auto"/>
        <w:jc w:val="right"/>
        <w:rPr>
          <w:rFonts w:ascii="Times New Roman" w:eastAsia="Calibri" w:hAnsi="Times New Roman" w:cs="Times New Roman"/>
          <w:b/>
          <w:bCs/>
          <w:sz w:val="36"/>
          <w:szCs w:val="36"/>
          <w:rtl/>
          <w:lang w:bidi="ar-DZ"/>
        </w:rPr>
      </w:pPr>
    </w:p>
    <w:sectPr w:rsidR="00BB0CC8" w:rsidSect="00D97123">
      <w:headerReference w:type="default" r:id="rId7"/>
      <w:footerReference w:type="default" r:id="rId8"/>
      <w:pgSz w:w="11906" w:h="16838"/>
      <w:pgMar w:top="1417" w:right="1417" w:bottom="1417" w:left="1417" w:header="708" w:footer="708"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2017" w:rsidRDefault="00262017" w:rsidP="00262017">
      <w:pPr>
        <w:spacing w:after="0" w:line="240" w:lineRule="auto"/>
      </w:pPr>
      <w:r>
        <w:separator/>
      </w:r>
    </w:p>
  </w:endnote>
  <w:endnote w:type="continuationSeparator" w:id="1">
    <w:p w:rsidR="00262017" w:rsidRDefault="00262017" w:rsidP="002620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BatangChe">
    <w:panose1 w:val="02030609000101010101"/>
    <w:charset w:val="81"/>
    <w:family w:val="modern"/>
    <w:pitch w:val="fixed"/>
    <w:sig w:usb0="B00002AF" w:usb1="69D77CFB" w:usb2="00000030" w:usb3="00000000" w:csb0="0008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5919"/>
      <w:docPartObj>
        <w:docPartGallery w:val="Page Numbers (Bottom of Page)"/>
        <w:docPartUnique/>
      </w:docPartObj>
    </w:sdtPr>
    <w:sdtContent>
      <w:p w:rsidR="00253753" w:rsidRDefault="002715AE">
        <w:pPr>
          <w:pStyle w:val="Pieddepage"/>
        </w:pPr>
        <w:r>
          <w:rPr>
            <w:noProof/>
            <w:lang w:eastAsia="zh-TW"/>
          </w:rPr>
          <w:pict>
            <v:group id="_x0000_s10248" style="position:absolute;margin-left:0;margin-top:0;width:33pt;height:25.35pt;z-index:251660288;mso-position-horizontal:left;mso-position-horizontal-relative:margin;mso-position-vertical:center;mso-position-vertical-relative:bottom-margin-area" coordorigin="1731,14550" coordsize="660,507" o:allowincell="f">
              <v:shapetype id="_x0000_t4" coordsize="21600,21600" o:spt="4" path="m10800,l,10800,10800,21600,21600,10800xe">
                <v:stroke joinstyle="miter"/>
                <v:path gradientshapeok="t" o:connecttype="rect" textboxrect="5400,5400,16200,16200"/>
              </v:shapetype>
              <v:shape id="_x0000_s10249" type="#_x0000_t4" style="position:absolute;left:1793;top:14550;width:536;height:507" filled="f" strokecolor="#a5a5a5 [2092]"/>
              <v:rect id="_x0000_s10250" style="position:absolute;left:1848;top:14616;width:427;height:375" filled="f" strokecolor="#a5a5a5 [2092]"/>
              <v:shapetype id="_x0000_t202" coordsize="21600,21600" o:spt="202" path="m,l,21600r21600,l21600,xe">
                <v:stroke joinstyle="miter"/>
                <v:path gradientshapeok="t" o:connecttype="rect"/>
              </v:shapetype>
              <v:shape id="_x0000_s10251" type="#_x0000_t202" style="position:absolute;left:1731;top:14639;width:660;height:330;v-text-anchor:top" filled="f" stroked="f">
                <v:textbox style="mso-next-textbox:#_x0000_s10251" inset="0,2.16pt,0,0">
                  <w:txbxContent>
                    <w:p w:rsidR="002715AE" w:rsidRDefault="002715AE">
                      <w:pPr>
                        <w:spacing w:after="0" w:line="240" w:lineRule="auto"/>
                        <w:jc w:val="center"/>
                        <w:rPr>
                          <w:color w:val="323E4F" w:themeColor="text2" w:themeShade="BF"/>
                          <w:sz w:val="16"/>
                          <w:szCs w:val="16"/>
                        </w:rPr>
                      </w:pPr>
                      <w:fldSimple w:instr=" PAGE   \* MERGEFORMAT ">
                        <w:r w:rsidRPr="002715AE">
                          <w:rPr>
                            <w:noProof/>
                            <w:color w:val="323E4F" w:themeColor="text2" w:themeShade="BF"/>
                            <w:sz w:val="16"/>
                            <w:szCs w:val="16"/>
                          </w:rPr>
                          <w:t>9</w:t>
                        </w:r>
                      </w:fldSimple>
                    </w:p>
                  </w:txbxContent>
                </v:textbox>
              </v:shape>
              <v:group id="_x0000_s10252"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253" type="#_x0000_t8" style="position:absolute;left:1782;top:14858;width:375;height:530;rotation:-90" filled="f" strokecolor="#a5a5a5 [2092]"/>
                <v:shape id="_x0000_s10254" type="#_x0000_t8" style="position:absolute;left:1934;top:14858;width:375;height:530;rotation:-90;flip:x" filled="f" strokecolor="#a5a5a5 [2092]"/>
              </v:group>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2017" w:rsidRDefault="00262017" w:rsidP="00262017">
      <w:pPr>
        <w:spacing w:after="0" w:line="240" w:lineRule="auto"/>
      </w:pPr>
      <w:r>
        <w:separator/>
      </w:r>
    </w:p>
  </w:footnote>
  <w:footnote w:type="continuationSeparator" w:id="1">
    <w:p w:rsidR="00262017" w:rsidRDefault="00262017" w:rsidP="002620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017" w:rsidRPr="00262017" w:rsidRDefault="00262017" w:rsidP="00262017">
    <w:pPr>
      <w:pStyle w:val="En-tte"/>
      <w:rPr>
        <w:b/>
        <w:bCs/>
        <w:sz w:val="28"/>
        <w:szCs w:val="28"/>
        <w:lang w:bidi="ar-DZ"/>
      </w:rPr>
    </w:pPr>
    <w:r>
      <w:rPr>
        <w:rFonts w:hint="cs"/>
        <w:b/>
        <w:bCs/>
        <w:sz w:val="28"/>
        <w:szCs w:val="28"/>
        <w:rtl/>
        <w:lang w:bidi="ar-DZ"/>
      </w:rPr>
      <w:t xml:space="preserve">الفصل الأول                                                                                     الشعر الجاهلي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0255"/>
    <o:shapelayout v:ext="edit">
      <o:idmap v:ext="edit" data="10"/>
    </o:shapelayout>
  </w:hdrShapeDefaults>
  <w:footnotePr>
    <w:footnote w:id="0"/>
    <w:footnote w:id="1"/>
  </w:footnotePr>
  <w:endnotePr>
    <w:endnote w:id="0"/>
    <w:endnote w:id="1"/>
  </w:endnotePr>
  <w:compat/>
  <w:rsids>
    <w:rsidRoot w:val="00262017"/>
    <w:rsid w:val="00002F5F"/>
    <w:rsid w:val="001510B7"/>
    <w:rsid w:val="001F7774"/>
    <w:rsid w:val="00253753"/>
    <w:rsid w:val="00262017"/>
    <w:rsid w:val="002715AE"/>
    <w:rsid w:val="003351C1"/>
    <w:rsid w:val="003F3EEF"/>
    <w:rsid w:val="005F39D1"/>
    <w:rsid w:val="00720095"/>
    <w:rsid w:val="00751EDD"/>
    <w:rsid w:val="007A5AFB"/>
    <w:rsid w:val="00815AB3"/>
    <w:rsid w:val="00AD4B3F"/>
    <w:rsid w:val="00BB0CC8"/>
    <w:rsid w:val="00D34CC2"/>
    <w:rsid w:val="00D7154F"/>
    <w:rsid w:val="00D97123"/>
    <w:rsid w:val="00DF2022"/>
    <w:rsid w:val="00E72CA5"/>
    <w:rsid w:val="00FB7122"/>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55"/>
    <o:shapelayout v:ext="edit">
      <o:idmap v:ext="edit" data="1"/>
      <o:rules v:ext="edit">
        <o:r id="V:Rule5" type="connector" idref="#_x0000_s1037"/>
        <o:r id="V:Rule6" type="connector" idref="#_x0000_s1038"/>
        <o:r id="V:Rule7" type="connector" idref="#_x0000_s1036"/>
        <o:r id="V:Rule8"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54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2017"/>
    <w:pPr>
      <w:tabs>
        <w:tab w:val="center" w:pos="4536"/>
        <w:tab w:val="right" w:pos="9072"/>
      </w:tabs>
      <w:spacing w:after="0" w:line="240" w:lineRule="auto"/>
    </w:pPr>
  </w:style>
  <w:style w:type="character" w:customStyle="1" w:styleId="En-tteCar">
    <w:name w:val="En-tête Car"/>
    <w:basedOn w:val="Policepardfaut"/>
    <w:link w:val="En-tte"/>
    <w:uiPriority w:val="99"/>
    <w:rsid w:val="00262017"/>
  </w:style>
  <w:style w:type="paragraph" w:styleId="Pieddepage">
    <w:name w:val="footer"/>
    <w:basedOn w:val="Normal"/>
    <w:link w:val="PieddepageCar"/>
    <w:uiPriority w:val="99"/>
    <w:unhideWhenUsed/>
    <w:rsid w:val="0026201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2017"/>
  </w:style>
  <w:style w:type="paragraph" w:styleId="Paragraphedeliste">
    <w:name w:val="List Paragraph"/>
    <w:basedOn w:val="Normal"/>
    <w:uiPriority w:val="34"/>
    <w:qFormat/>
    <w:rsid w:val="00BB0CC8"/>
    <w:pPr>
      <w:ind w:left="720"/>
      <w:contextualSpacing/>
    </w:pPr>
  </w:style>
  <w:style w:type="paragraph" w:styleId="Notedebasdepage">
    <w:name w:val="footnote text"/>
    <w:basedOn w:val="Normal"/>
    <w:link w:val="NotedebasdepageCar"/>
    <w:semiHidden/>
    <w:rsid w:val="001F7774"/>
    <w:pPr>
      <w:bidi/>
      <w:spacing w:after="0" w:line="240" w:lineRule="auto"/>
    </w:pPr>
    <w:rPr>
      <w:rFonts w:ascii="Times New Roman" w:eastAsia="Times New Roman" w:hAnsi="Times New Roman" w:cs="Traditional Arabic"/>
      <w:noProof/>
      <w:sz w:val="20"/>
      <w:szCs w:val="20"/>
      <w:lang w:val="en-US" w:eastAsia="ar-SA"/>
    </w:rPr>
  </w:style>
  <w:style w:type="character" w:customStyle="1" w:styleId="NotedebasdepageCar">
    <w:name w:val="Note de bas de page Car"/>
    <w:basedOn w:val="Policepardfaut"/>
    <w:link w:val="Notedebasdepage"/>
    <w:semiHidden/>
    <w:rsid w:val="001F7774"/>
    <w:rPr>
      <w:rFonts w:ascii="Times New Roman" w:eastAsia="Times New Roman" w:hAnsi="Times New Roman" w:cs="Traditional Arabic"/>
      <w:noProof/>
      <w:sz w:val="20"/>
      <w:szCs w:val="20"/>
      <w:lang w:val="en-US"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EEE25-FADF-4C06-8862-AED8ABDB2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7</Pages>
  <Words>964</Words>
  <Characters>5307</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pc</cp:lastModifiedBy>
  <cp:revision>11</cp:revision>
  <cp:lastPrinted>2016-11-29T11:09:00Z</cp:lastPrinted>
  <dcterms:created xsi:type="dcterms:W3CDTF">2016-11-25T00:15:00Z</dcterms:created>
  <dcterms:modified xsi:type="dcterms:W3CDTF">2016-12-06T18:10:00Z</dcterms:modified>
</cp:coreProperties>
</file>