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B4" w:rsidRDefault="007400B4" w:rsidP="007400B4">
      <w:pPr>
        <w:bidi/>
        <w:rPr>
          <w:sz w:val="36"/>
          <w:szCs w:val="36"/>
          <w:lang w:bidi="ar-DZ"/>
        </w:rPr>
      </w:pPr>
    </w:p>
    <w:p w:rsidR="00A273D2" w:rsidRPr="00793676" w:rsidRDefault="003301D8" w:rsidP="00793676">
      <w:pPr>
        <w:pStyle w:val="Sansinterligne"/>
        <w:bidi/>
        <w:spacing w:line="360" w:lineRule="auto"/>
        <w:ind w:firstLine="708"/>
        <w:jc w:val="both"/>
        <w:rPr>
          <w:rFonts w:ascii="Simplified Arabic" w:hAnsi="Simplified Arabic" w:cs="Simplified Arabic"/>
          <w:sz w:val="28"/>
          <w:szCs w:val="28"/>
        </w:rPr>
      </w:pP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لقد حاولنا من خلال هدا البحث الإحاطة </w:t>
      </w:r>
      <w:r w:rsidR="007400B4" w:rsidRPr="00793676">
        <w:rPr>
          <w:rFonts w:ascii="Simplified Arabic" w:hAnsi="Simplified Arabic" w:cs="Simplified Arabic"/>
          <w:sz w:val="28"/>
          <w:szCs w:val="28"/>
          <w:rtl/>
        </w:rPr>
        <w:t>بأهم</w:t>
      </w: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 خصائص</w:t>
      </w:r>
      <w:r w:rsidR="007400B4" w:rsidRPr="00793676">
        <w:rPr>
          <w:rFonts w:ascii="Simplified Arabic" w:hAnsi="Simplified Arabic" w:cs="Simplified Arabic"/>
          <w:sz w:val="28"/>
          <w:szCs w:val="28"/>
          <w:rtl/>
        </w:rPr>
        <w:t xml:space="preserve"> المناهج</w:t>
      </w: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 اللغوية</w:t>
      </w:r>
      <w:r w:rsidR="007400B4" w:rsidRPr="00793676">
        <w:rPr>
          <w:rFonts w:ascii="Simplified Arabic" w:hAnsi="Simplified Arabic" w:cs="Simplified Arabic"/>
          <w:sz w:val="28"/>
          <w:szCs w:val="28"/>
          <w:rtl/>
        </w:rPr>
        <w:t xml:space="preserve"> التي </w:t>
      </w:r>
      <w:r w:rsidR="00A273D2" w:rsidRPr="00793676">
        <w:rPr>
          <w:rFonts w:ascii="Simplified Arabic" w:hAnsi="Simplified Arabic" w:cs="Simplified Arabic"/>
          <w:sz w:val="28"/>
          <w:szCs w:val="28"/>
          <w:rtl/>
        </w:rPr>
        <w:t>انتهجها القدماء في دراساتهم</w:t>
      </w:r>
      <w:r w:rsidR="007400B4" w:rsidRPr="00793676">
        <w:rPr>
          <w:rFonts w:ascii="Simplified Arabic" w:hAnsi="Simplified Arabic" w:cs="Simplified Arabic"/>
          <w:sz w:val="28"/>
          <w:szCs w:val="28"/>
          <w:rtl/>
        </w:rPr>
        <w:t>.</w:t>
      </w:r>
      <w:r w:rsidR="00BB7723" w:rsidRPr="00793676">
        <w:rPr>
          <w:rFonts w:ascii="Simplified Arabic" w:hAnsi="Simplified Arabic" w:cs="Simplified Arabic"/>
          <w:sz w:val="28"/>
          <w:szCs w:val="28"/>
          <w:rtl/>
        </w:rPr>
        <w:t>و استخلصنا نتائج تتمتل في </w:t>
      </w:r>
      <w:r w:rsidR="00BB7723" w:rsidRPr="00793676">
        <w:rPr>
          <w:rFonts w:ascii="Simplified Arabic" w:hAnsi="Simplified Arabic" w:cs="Simplified Arabic"/>
          <w:sz w:val="28"/>
          <w:szCs w:val="28"/>
        </w:rPr>
        <w:t>:</w:t>
      </w:r>
    </w:p>
    <w:p w:rsidR="003301D8" w:rsidRPr="00793676" w:rsidRDefault="00A577F7" w:rsidP="00A577F7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="00BB7723" w:rsidRPr="00793676">
        <w:rPr>
          <w:rFonts w:ascii="Simplified Arabic" w:hAnsi="Simplified Arabic" w:cs="Simplified Arabic"/>
          <w:sz w:val="28"/>
          <w:szCs w:val="28"/>
          <w:rtl/>
        </w:rPr>
        <w:t xml:space="preserve">ن </w:t>
      </w:r>
      <w:r w:rsidR="003301D8" w:rsidRPr="00793676">
        <w:rPr>
          <w:rFonts w:ascii="Simplified Arabic" w:hAnsi="Simplified Arabic" w:cs="Simplified Arabic"/>
          <w:sz w:val="28"/>
          <w:szCs w:val="28"/>
          <w:rtl/>
        </w:rPr>
        <w:t xml:space="preserve">المنهج هو الطريقة التي يسير عليها الدارس ليصل </w:t>
      </w:r>
      <w:r w:rsidR="00E25A99" w:rsidRPr="00793676">
        <w:rPr>
          <w:rFonts w:ascii="Simplified Arabic" w:hAnsi="Simplified Arabic" w:cs="Simplified Arabic"/>
          <w:sz w:val="28"/>
          <w:szCs w:val="28"/>
          <w:rtl/>
        </w:rPr>
        <w:t>إل</w:t>
      </w:r>
      <w:r w:rsidR="00A273D2" w:rsidRPr="00793676">
        <w:rPr>
          <w:rFonts w:ascii="Simplified Arabic" w:hAnsi="Simplified Arabic" w:cs="Simplified Arabic"/>
          <w:sz w:val="28"/>
          <w:szCs w:val="28"/>
          <w:rtl/>
        </w:rPr>
        <w:t>ى</w:t>
      </w:r>
      <w:r w:rsidR="003301D8" w:rsidRPr="00793676">
        <w:rPr>
          <w:rFonts w:ascii="Simplified Arabic" w:hAnsi="Simplified Arabic" w:cs="Simplified Arabic"/>
          <w:sz w:val="28"/>
          <w:szCs w:val="28"/>
          <w:rtl/>
        </w:rPr>
        <w:t xml:space="preserve"> الحقيقة في موضوع ما.</w:t>
      </w:r>
    </w:p>
    <w:p w:rsidR="003301D8" w:rsidRPr="00793676" w:rsidRDefault="00BB7723" w:rsidP="00A577F7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3301D8" w:rsidRPr="00793676">
        <w:rPr>
          <w:rFonts w:ascii="Simplified Arabic" w:hAnsi="Simplified Arabic" w:cs="Simplified Arabic"/>
          <w:sz w:val="28"/>
          <w:szCs w:val="28"/>
          <w:rtl/>
        </w:rPr>
        <w:t>المنهجية هي الطريقة التي يتبعها الباحث من اجل الوصول الي الهدف المنشود.</w:t>
      </w:r>
    </w:p>
    <w:p w:rsidR="003301D8" w:rsidRPr="00793676" w:rsidRDefault="00BB7723" w:rsidP="00A577F7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A577F7">
        <w:rPr>
          <w:rFonts w:ascii="Simplified Arabic" w:hAnsi="Simplified Arabic" w:cs="Simplified Arabic"/>
          <w:sz w:val="28"/>
          <w:szCs w:val="28"/>
          <w:rtl/>
        </w:rPr>
        <w:t>القر</w:t>
      </w:r>
      <w:r w:rsidR="00A577F7">
        <w:rPr>
          <w:rFonts w:ascii="Simplified Arabic" w:hAnsi="Simplified Arabic" w:cs="Simplified Arabic" w:hint="cs"/>
          <w:sz w:val="28"/>
          <w:szCs w:val="28"/>
          <w:rtl/>
        </w:rPr>
        <w:t>آ</w:t>
      </w:r>
      <w:r w:rsidR="003301D8" w:rsidRPr="00793676">
        <w:rPr>
          <w:rFonts w:ascii="Simplified Arabic" w:hAnsi="Simplified Arabic" w:cs="Simplified Arabic"/>
          <w:sz w:val="28"/>
          <w:szCs w:val="28"/>
          <w:rtl/>
        </w:rPr>
        <w:t>ن الكريم اعلي درجات الفصاحة.</w:t>
      </w:r>
    </w:p>
    <w:p w:rsidR="000C2363" w:rsidRPr="00793676" w:rsidRDefault="00BB7723" w:rsidP="00A577F7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A577F7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0C2363" w:rsidRPr="00793676">
        <w:rPr>
          <w:rFonts w:ascii="Simplified Arabic" w:hAnsi="Simplified Arabic" w:cs="Simplified Arabic"/>
          <w:sz w:val="28"/>
          <w:szCs w:val="28"/>
          <w:rtl/>
        </w:rPr>
        <w:t xml:space="preserve">صول النحو علم استدلالي يبحث في كيفية استنباط </w:t>
      </w:r>
      <w:r w:rsidR="005435AC" w:rsidRPr="00793676">
        <w:rPr>
          <w:rFonts w:ascii="Simplified Arabic" w:hAnsi="Simplified Arabic" w:cs="Simplified Arabic"/>
          <w:sz w:val="28"/>
          <w:szCs w:val="28"/>
          <w:rtl/>
        </w:rPr>
        <w:t>الأحكام</w:t>
      </w:r>
      <w:r w:rsidR="000C2363" w:rsidRPr="00793676">
        <w:rPr>
          <w:rFonts w:ascii="Simplified Arabic" w:hAnsi="Simplified Arabic" w:cs="Simplified Arabic"/>
          <w:sz w:val="28"/>
          <w:szCs w:val="28"/>
          <w:rtl/>
        </w:rPr>
        <w:t xml:space="preserve"> و </w:t>
      </w:r>
      <w:r w:rsidR="005435AC" w:rsidRPr="00793676">
        <w:rPr>
          <w:rFonts w:ascii="Simplified Arabic" w:hAnsi="Simplified Arabic" w:cs="Simplified Arabic"/>
          <w:sz w:val="28"/>
          <w:szCs w:val="28"/>
          <w:rtl/>
        </w:rPr>
        <w:t>الأدلة</w:t>
      </w:r>
      <w:r w:rsidR="000C2363" w:rsidRPr="00793676">
        <w:rPr>
          <w:rFonts w:ascii="Simplified Arabic" w:hAnsi="Simplified Arabic" w:cs="Simplified Arabic"/>
          <w:sz w:val="28"/>
          <w:szCs w:val="28"/>
          <w:rtl/>
        </w:rPr>
        <w:t xml:space="preserve"> فهو</w:t>
      </w:r>
      <w:r w:rsidR="005435AC" w:rsidRPr="00793676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0C2363" w:rsidRPr="00793676">
        <w:rPr>
          <w:rFonts w:ascii="Simplified Arabic" w:hAnsi="Simplified Arabic" w:cs="Simplified Arabic"/>
          <w:sz w:val="28"/>
          <w:szCs w:val="28"/>
          <w:rtl/>
        </w:rPr>
        <w:t xml:space="preserve">منهج </w:t>
      </w:r>
      <w:r w:rsidR="005435AC" w:rsidRPr="00793676">
        <w:rPr>
          <w:rFonts w:ascii="Simplified Arabic" w:hAnsi="Simplified Arabic" w:cs="Simplified Arabic"/>
          <w:sz w:val="28"/>
          <w:szCs w:val="28"/>
          <w:rtl/>
        </w:rPr>
        <w:t>للكشف عن ال</w:t>
      </w:r>
      <w:r w:rsidR="00A577F7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5435AC" w:rsidRPr="00793676">
        <w:rPr>
          <w:rFonts w:ascii="Simplified Arabic" w:hAnsi="Simplified Arabic" w:cs="Simplified Arabic"/>
          <w:sz w:val="28"/>
          <w:szCs w:val="28"/>
          <w:rtl/>
        </w:rPr>
        <w:t>دلة.</w:t>
      </w:r>
    </w:p>
    <w:p w:rsidR="000C2363" w:rsidRPr="00793676" w:rsidRDefault="003301D8" w:rsidP="00793676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للمناهج اللغوية </w:t>
      </w:r>
      <w:r w:rsidR="000C2363" w:rsidRPr="00793676">
        <w:rPr>
          <w:rFonts w:ascii="Simplified Arabic" w:hAnsi="Simplified Arabic" w:cs="Simplified Arabic"/>
          <w:sz w:val="28"/>
          <w:szCs w:val="28"/>
          <w:rtl/>
        </w:rPr>
        <w:t>أنواع تتمثل في</w:t>
      </w:r>
      <w:r w:rsidR="000C2363" w:rsidRPr="00793676">
        <w:rPr>
          <w:rFonts w:ascii="Simplified Arabic" w:hAnsi="Simplified Arabic" w:cs="Simplified Arabic"/>
          <w:sz w:val="28"/>
          <w:szCs w:val="28"/>
        </w:rPr>
        <w:t>:</w:t>
      </w:r>
    </w:p>
    <w:p w:rsidR="00E25A99" w:rsidRPr="00793676" w:rsidRDefault="000C2363" w:rsidP="00A577F7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793676">
        <w:rPr>
          <w:rFonts w:ascii="Simplified Arabic" w:hAnsi="Simplified Arabic" w:cs="Simplified Arabic"/>
          <w:sz w:val="28"/>
          <w:szCs w:val="28"/>
          <w:rtl/>
        </w:rPr>
        <w:t>المنهج الوصفي،المنهج المعياري،المنهج التاريخي،المنهج المقارن،المنهج التقابلي...</w:t>
      </w:r>
    </w:p>
    <w:p w:rsidR="001E7F37" w:rsidRPr="00793676" w:rsidRDefault="001E7F37" w:rsidP="006474EB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يعتبر السماع والقياس من </w:t>
      </w:r>
      <w:r w:rsidR="00A577F7">
        <w:rPr>
          <w:rFonts w:ascii="Simplified Arabic" w:hAnsi="Simplified Arabic" w:cs="Simplified Arabic" w:hint="cs"/>
          <w:sz w:val="28"/>
          <w:szCs w:val="28"/>
          <w:rtl/>
        </w:rPr>
        <w:t>أهم</w:t>
      </w:r>
      <w:r w:rsidRPr="00793676">
        <w:rPr>
          <w:rFonts w:ascii="Simplified Arabic" w:hAnsi="Simplified Arabic" w:cs="Simplified Arabic"/>
          <w:sz w:val="28"/>
          <w:szCs w:val="28"/>
          <w:rtl/>
        </w:rPr>
        <w:t xml:space="preserve"> الطرق  البحث التي جاء بها القدماء</w:t>
      </w:r>
    </w:p>
    <w:p w:rsidR="003301D8" w:rsidRPr="00793676" w:rsidRDefault="00E25A99" w:rsidP="00A577F7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793676">
        <w:rPr>
          <w:rFonts w:ascii="Simplified Arabic" w:hAnsi="Simplified Arabic" w:cs="Simplified Arabic"/>
          <w:sz w:val="28"/>
          <w:szCs w:val="28"/>
          <w:rtl/>
        </w:rPr>
        <w:t>يعد كتاب الخصائص من أهم الكتب النحوية المشهورة التي تناول فيها ابن جني أبواب تخص القضايا اللغوية م</w:t>
      </w:r>
      <w:r w:rsidR="001E7F37" w:rsidRPr="00793676">
        <w:rPr>
          <w:rFonts w:ascii="Simplified Arabic" w:hAnsi="Simplified Arabic" w:cs="Simplified Arabic"/>
          <w:sz w:val="28"/>
          <w:szCs w:val="28"/>
          <w:rtl/>
        </w:rPr>
        <w:t xml:space="preserve">ثل تعارض السماع والقياس وابتعد ابن جني </w:t>
      </w:r>
      <w:r w:rsidR="00A577F7">
        <w:rPr>
          <w:rFonts w:ascii="Simplified Arabic" w:hAnsi="Simplified Arabic" w:cs="Simplified Arabic"/>
          <w:sz w:val="28"/>
          <w:szCs w:val="28"/>
          <w:rtl/>
        </w:rPr>
        <w:t>عن كل ما</w:t>
      </w:r>
      <w:r w:rsidR="00A577F7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A577F7">
        <w:rPr>
          <w:rFonts w:ascii="Simplified Arabic" w:hAnsi="Simplified Arabic" w:cs="Simplified Arabic"/>
          <w:sz w:val="28"/>
          <w:szCs w:val="28"/>
          <w:rtl/>
        </w:rPr>
        <w:t xml:space="preserve">هو فيه </w:t>
      </w:r>
      <w:r w:rsidR="00A577F7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A577F7">
        <w:rPr>
          <w:rFonts w:ascii="Simplified Arabic" w:hAnsi="Simplified Arabic" w:cs="Simplified Arabic"/>
          <w:sz w:val="28"/>
          <w:szCs w:val="28"/>
          <w:rtl/>
        </w:rPr>
        <w:t>طناب في كتابه و</w:t>
      </w:r>
      <w:r w:rsidR="001E7F37" w:rsidRPr="00793676">
        <w:rPr>
          <w:rFonts w:ascii="Simplified Arabic" w:hAnsi="Simplified Arabic" w:cs="Simplified Arabic"/>
          <w:sz w:val="28"/>
          <w:szCs w:val="28"/>
          <w:rtl/>
        </w:rPr>
        <w:t xml:space="preserve">دلك تجنبا لتقليد القدماء </w:t>
      </w:r>
    </w:p>
    <w:p w:rsidR="00E25A99" w:rsidRPr="00793676" w:rsidRDefault="00A577F7" w:rsidP="006474EB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="008C30C7" w:rsidRPr="00793676">
        <w:rPr>
          <w:rFonts w:ascii="Simplified Arabic" w:hAnsi="Simplified Arabic" w:cs="Simplified Arabic"/>
          <w:sz w:val="28"/>
          <w:szCs w:val="28"/>
          <w:rtl/>
        </w:rPr>
        <w:t>عتمد ابن جني علي المنهج الوصفي في كتابه</w:t>
      </w:r>
      <w:r w:rsidR="001443BF" w:rsidRPr="00793676">
        <w:rPr>
          <w:rFonts w:ascii="Simplified Arabic" w:hAnsi="Simplified Arabic" w:cs="Simplified Arabic"/>
          <w:sz w:val="28"/>
          <w:szCs w:val="28"/>
          <w:rtl/>
        </w:rPr>
        <w:t xml:space="preserve"> الخصائص و دلك تقليدا ل</w:t>
      </w:r>
      <w:r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1443BF" w:rsidRPr="00793676">
        <w:rPr>
          <w:rFonts w:ascii="Simplified Arabic" w:hAnsi="Simplified Arabic" w:cs="Simplified Arabic"/>
          <w:sz w:val="28"/>
          <w:szCs w:val="28"/>
          <w:rtl/>
        </w:rPr>
        <w:t>ستا</w:t>
      </w:r>
      <w:r>
        <w:rPr>
          <w:rFonts w:ascii="Simplified Arabic" w:hAnsi="Simplified Arabic" w:cs="Simplified Arabic" w:hint="cs"/>
          <w:sz w:val="28"/>
          <w:szCs w:val="28"/>
          <w:rtl/>
        </w:rPr>
        <w:t>ذ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ه </w:t>
      </w:r>
      <w:r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1443BF" w:rsidRPr="00793676">
        <w:rPr>
          <w:rFonts w:ascii="Simplified Arabic" w:hAnsi="Simplified Arabic" w:cs="Simplified Arabic"/>
          <w:sz w:val="28"/>
          <w:szCs w:val="28"/>
          <w:rtl/>
        </w:rPr>
        <w:t xml:space="preserve">بي علي الفارسي </w:t>
      </w:r>
    </w:p>
    <w:p w:rsidR="00E25A99" w:rsidRPr="00793676" w:rsidRDefault="00A577F7" w:rsidP="006474EB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="0009699B" w:rsidRPr="00793676">
        <w:rPr>
          <w:rFonts w:ascii="Simplified Arabic" w:hAnsi="Simplified Arabic" w:cs="Simplified Arabic"/>
          <w:sz w:val="28"/>
          <w:szCs w:val="28"/>
          <w:rtl/>
        </w:rPr>
        <w:t xml:space="preserve">ن هدف </w:t>
      </w:r>
      <w:r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09699B" w:rsidRPr="00793676">
        <w:rPr>
          <w:rFonts w:ascii="Simplified Arabic" w:hAnsi="Simplified Arabic" w:cs="Simplified Arabic"/>
          <w:sz w:val="28"/>
          <w:szCs w:val="28"/>
          <w:rtl/>
        </w:rPr>
        <w:t xml:space="preserve">بي عبيد في كتابه غريب الحديث هو الرجوع </w:t>
      </w:r>
      <w:r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="0009699B" w:rsidRPr="00793676">
        <w:rPr>
          <w:rFonts w:ascii="Simplified Arabic" w:hAnsi="Simplified Arabic" w:cs="Simplified Arabic"/>
          <w:sz w:val="28"/>
          <w:szCs w:val="28"/>
          <w:rtl/>
        </w:rPr>
        <w:t xml:space="preserve"> مادة الكتاب و </w:t>
      </w:r>
      <w:r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09699B" w:rsidRPr="00793676">
        <w:rPr>
          <w:rFonts w:ascii="Simplified Arabic" w:hAnsi="Simplified Arabic" w:cs="Simplified Arabic"/>
          <w:sz w:val="28"/>
          <w:szCs w:val="28"/>
          <w:rtl/>
        </w:rPr>
        <w:t>سلوب عرضها</w:t>
      </w:r>
    </w:p>
    <w:p w:rsidR="0009699B" w:rsidRPr="00793676" w:rsidRDefault="00A577F7" w:rsidP="006474EB">
      <w:pPr>
        <w:pStyle w:val="Sansinterligne"/>
        <w:numPr>
          <w:ilvl w:val="0"/>
          <w:numId w:val="3"/>
        </w:numPr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793676">
        <w:rPr>
          <w:rFonts w:ascii="Simplified Arabic" w:hAnsi="Simplified Arabic" w:cs="Simplified Arabic" w:hint="cs"/>
          <w:sz w:val="28"/>
          <w:szCs w:val="28"/>
          <w:rtl/>
        </w:rPr>
        <w:t>إن</w:t>
      </w:r>
      <w:r w:rsidR="0009699B" w:rsidRPr="00793676">
        <w:rPr>
          <w:rFonts w:ascii="Simplified Arabic" w:hAnsi="Simplified Arabic" w:cs="Simplified Arabic"/>
          <w:sz w:val="28"/>
          <w:szCs w:val="28"/>
          <w:rtl/>
        </w:rPr>
        <w:t xml:space="preserve"> ابرز معالم منهج </w:t>
      </w:r>
      <w:r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09699B" w:rsidRPr="00793676">
        <w:rPr>
          <w:rFonts w:ascii="Simplified Arabic" w:hAnsi="Simplified Arabic" w:cs="Simplified Arabic"/>
          <w:sz w:val="28"/>
          <w:szCs w:val="28"/>
          <w:rtl/>
        </w:rPr>
        <w:t xml:space="preserve">بي عبيد هو تصدير </w:t>
      </w:r>
      <w:r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="0009699B" w:rsidRPr="00793676">
        <w:rPr>
          <w:rFonts w:ascii="Simplified Arabic" w:hAnsi="Simplified Arabic" w:cs="Simplified Arabic"/>
          <w:sz w:val="28"/>
          <w:szCs w:val="28"/>
          <w:rtl/>
        </w:rPr>
        <w:t>حاديث النبي صلي الله عليه و سلم و</w:t>
      </w:r>
      <w:r w:rsidR="004F53F6" w:rsidRPr="00793676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6474EB">
        <w:rPr>
          <w:rFonts w:ascii="Simplified Arabic" w:hAnsi="Simplified Arabic" w:cs="Simplified Arabic"/>
          <w:sz w:val="28"/>
          <w:szCs w:val="28"/>
          <w:rtl/>
        </w:rPr>
        <w:t xml:space="preserve">يليه </w:t>
      </w:r>
      <w:r w:rsidR="0009699B" w:rsidRPr="00793676">
        <w:rPr>
          <w:rFonts w:ascii="Simplified Arabic" w:hAnsi="Simplified Arabic" w:cs="Simplified Arabic"/>
          <w:sz w:val="28"/>
          <w:szCs w:val="28"/>
          <w:rtl/>
        </w:rPr>
        <w:t>ما صدر عن الخلفاء رضي الله عنهم</w:t>
      </w:r>
      <w:r w:rsidR="006474EB">
        <w:rPr>
          <w:rFonts w:ascii="Simplified Arabic" w:hAnsi="Simplified Arabic" w:cs="Simplified Arabic" w:hint="cs"/>
          <w:sz w:val="28"/>
          <w:szCs w:val="28"/>
          <w:rtl/>
        </w:rPr>
        <w:t xml:space="preserve"> .</w:t>
      </w:r>
    </w:p>
    <w:p w:rsidR="005435AC" w:rsidRPr="00793676" w:rsidRDefault="005435AC" w:rsidP="00793676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085AFB" w:rsidRPr="00793676" w:rsidRDefault="00085AFB" w:rsidP="00793676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sectPr w:rsidR="00085AFB" w:rsidRPr="00793676" w:rsidSect="009B07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EAB" w:rsidRDefault="00511EAB" w:rsidP="00B75D05">
      <w:pPr>
        <w:spacing w:after="0" w:line="240" w:lineRule="auto"/>
      </w:pPr>
      <w:r>
        <w:separator/>
      </w:r>
    </w:p>
  </w:endnote>
  <w:endnote w:type="continuationSeparator" w:id="1">
    <w:p w:rsidR="00511EAB" w:rsidRDefault="00511EAB" w:rsidP="00B7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2669"/>
      <w:docPartObj>
        <w:docPartGallery w:val="Page Numbers (Bottom of Page)"/>
        <w:docPartUnique/>
      </w:docPartObj>
    </w:sdtPr>
    <w:sdtContent>
      <w:p w:rsidR="001A350D" w:rsidRDefault="00DB081F">
        <w:pPr>
          <w:pStyle w:val="Pieddepage"/>
        </w:pPr>
        <w:r>
          <w:rPr>
            <w:noProof/>
            <w:lang w:eastAsia="zh-TW"/>
          </w:rPr>
          <w:pict>
            <v:group id="_x0000_s6145" style="position:absolute;margin-left:0;margin-top:0;width:33pt;height:25.35pt;z-index:251660288;mso-position-horizontal:center;mso-position-horizontal-relative:margin;mso-position-vertical:center;mso-position-vertical-relative:bottom-margin-area" coordorigin="1731,14550" coordsize="660,507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_x0000_s6146" type="#_x0000_t4" style="position:absolute;left:1793;top:14550;width:536;height:507" filled="f" strokecolor="#a5a5a5 [2092]"/>
              <v:rect id="_x0000_s6147" style="position:absolute;left:1848;top:14616;width:427;height:375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6148" type="#_x0000_t202" style="position:absolute;left:1731;top:14639;width:660;height:330" filled="f" stroked="f">
                <v:textbox style="mso-next-textbox:#_x0000_s6148" inset="0,2.16pt,0,0">
                  <w:txbxContent>
                    <w:p w:rsidR="001A350D" w:rsidRDefault="00DB081F">
                      <w:pPr>
                        <w:spacing w:after="0" w:line="240" w:lineRule="auto"/>
                        <w:jc w:val="center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fldSimple w:instr=" PAGE   \* MERGEFORMAT ">
                        <w:r w:rsidR="009B072E" w:rsidRPr="009B072E">
                          <w:rPr>
                            <w:noProof/>
                            <w:color w:val="17365D" w:themeColor="text2" w:themeShade="BF"/>
                            <w:sz w:val="16"/>
                            <w:szCs w:val="16"/>
                          </w:rPr>
                          <w:t>81</w:t>
                        </w:r>
                      </w:fldSimple>
                    </w:p>
                  </w:txbxContent>
                </v:textbox>
              </v:shape>
              <v:group id="_x0000_s6149" style="position:absolute;left:1775;top:14647;width:571;height:314" coordorigin="1705,14935" coordsize="682,375"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6150" type="#_x0000_t8" style="position:absolute;left:1782;top:14858;width:375;height:530;rotation:-90" filled="f" strokecolor="#a5a5a5 [2092]"/>
                <v:shape id="_x0000_s6151" type="#_x0000_t8" style="position:absolute;left:1934;top:14858;width:375;height:530;rotation:-90;flip:x" filled="f" strokecolor="#a5a5a5 [2092]"/>
              </v:group>
              <w10:wrap anchorx="margin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EAB" w:rsidRDefault="00511EAB" w:rsidP="00B75D05">
      <w:pPr>
        <w:bidi/>
        <w:spacing w:after="0" w:line="240" w:lineRule="auto"/>
      </w:pPr>
      <w:r>
        <w:separator/>
      </w:r>
    </w:p>
  </w:footnote>
  <w:footnote w:type="continuationSeparator" w:id="1">
    <w:p w:rsidR="00511EAB" w:rsidRDefault="00511EAB" w:rsidP="00B7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36"/>
        <w:szCs w:val="36"/>
      </w:rPr>
      <w:alias w:val="Titre"/>
      <w:id w:val="77738743"/>
      <w:placeholder>
        <w:docPart w:val="64D2DEC2FFBD431693E5749DAC43056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C77EB" w:rsidRPr="009C77EB" w:rsidRDefault="009C77EB" w:rsidP="009C77EB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</w:pPr>
        <w:r w:rsidRPr="009C77EB">
          <w:rPr>
            <w:rFonts w:asciiTheme="majorHAnsi" w:eastAsiaTheme="majorEastAsia" w:hAnsiTheme="majorHAnsi" w:cstheme="majorBidi" w:hint="cs"/>
            <w:b/>
            <w:bCs/>
            <w:sz w:val="36"/>
            <w:szCs w:val="36"/>
            <w:rtl/>
            <w:lang w:bidi="ar-DZ"/>
          </w:rPr>
          <w:t>الخاتمة :</w:t>
        </w:r>
      </w:p>
    </w:sdtContent>
  </w:sdt>
  <w:p w:rsidR="009C77EB" w:rsidRDefault="009C77E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2E8C"/>
    <w:multiLevelType w:val="hybridMultilevel"/>
    <w:tmpl w:val="D8D6429C"/>
    <w:lvl w:ilvl="0" w:tplc="B6C8AC26">
      <w:start w:val="5"/>
      <w:numFmt w:val="bullet"/>
      <w:lvlText w:val="-"/>
      <w:lvlJc w:val="left"/>
      <w:pPr>
        <w:ind w:left="135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E1B2A"/>
    <w:multiLevelType w:val="hybridMultilevel"/>
    <w:tmpl w:val="8C5C436A"/>
    <w:lvl w:ilvl="0" w:tplc="431CFDA0">
      <w:numFmt w:val="bullet"/>
      <w:lvlText w:val="-"/>
      <w:lvlJc w:val="left"/>
      <w:pPr>
        <w:ind w:left="45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38BA7B4B"/>
    <w:multiLevelType w:val="hybridMultilevel"/>
    <w:tmpl w:val="4BBC0194"/>
    <w:lvl w:ilvl="0" w:tplc="0A301C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hdrShapeDefaults>
    <o:shapedefaults v:ext="edit" spidmax="15362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0B60B2"/>
    <w:rsid w:val="0002102F"/>
    <w:rsid w:val="000475C0"/>
    <w:rsid w:val="00065BFF"/>
    <w:rsid w:val="00085AFB"/>
    <w:rsid w:val="0009699B"/>
    <w:rsid w:val="000B60B2"/>
    <w:rsid w:val="000C2363"/>
    <w:rsid w:val="000E0250"/>
    <w:rsid w:val="001443BF"/>
    <w:rsid w:val="001947D5"/>
    <w:rsid w:val="001A350D"/>
    <w:rsid w:val="001D3444"/>
    <w:rsid w:val="001E2C1A"/>
    <w:rsid w:val="001E669E"/>
    <w:rsid w:val="001E7F37"/>
    <w:rsid w:val="0020706F"/>
    <w:rsid w:val="002958BB"/>
    <w:rsid w:val="002B6E3D"/>
    <w:rsid w:val="002F05C4"/>
    <w:rsid w:val="002F3FD0"/>
    <w:rsid w:val="0030132E"/>
    <w:rsid w:val="0032131E"/>
    <w:rsid w:val="003301D8"/>
    <w:rsid w:val="003413FC"/>
    <w:rsid w:val="00427F9E"/>
    <w:rsid w:val="0046318F"/>
    <w:rsid w:val="0047364B"/>
    <w:rsid w:val="00482EAE"/>
    <w:rsid w:val="004966B1"/>
    <w:rsid w:val="004E177F"/>
    <w:rsid w:val="004E72A0"/>
    <w:rsid w:val="004F53F6"/>
    <w:rsid w:val="00511EAB"/>
    <w:rsid w:val="00543435"/>
    <w:rsid w:val="005435AC"/>
    <w:rsid w:val="00591A9C"/>
    <w:rsid w:val="005E1788"/>
    <w:rsid w:val="00611ED7"/>
    <w:rsid w:val="0061319D"/>
    <w:rsid w:val="00616417"/>
    <w:rsid w:val="00645277"/>
    <w:rsid w:val="006474EB"/>
    <w:rsid w:val="0065581E"/>
    <w:rsid w:val="006943C9"/>
    <w:rsid w:val="006A18D4"/>
    <w:rsid w:val="006E1340"/>
    <w:rsid w:val="00703B7B"/>
    <w:rsid w:val="007400B4"/>
    <w:rsid w:val="007633B0"/>
    <w:rsid w:val="00764483"/>
    <w:rsid w:val="00793676"/>
    <w:rsid w:val="007C12B4"/>
    <w:rsid w:val="007C3E1E"/>
    <w:rsid w:val="008228C4"/>
    <w:rsid w:val="00835D81"/>
    <w:rsid w:val="0085028F"/>
    <w:rsid w:val="008C30C7"/>
    <w:rsid w:val="008D668F"/>
    <w:rsid w:val="008D7DDA"/>
    <w:rsid w:val="00920F19"/>
    <w:rsid w:val="00933085"/>
    <w:rsid w:val="009B072E"/>
    <w:rsid w:val="009C77EB"/>
    <w:rsid w:val="009D38C6"/>
    <w:rsid w:val="00A273D2"/>
    <w:rsid w:val="00A577F7"/>
    <w:rsid w:val="00A6164B"/>
    <w:rsid w:val="00A82300"/>
    <w:rsid w:val="00AD0649"/>
    <w:rsid w:val="00B14AE4"/>
    <w:rsid w:val="00B56C52"/>
    <w:rsid w:val="00B575BF"/>
    <w:rsid w:val="00B75D05"/>
    <w:rsid w:val="00BB4B02"/>
    <w:rsid w:val="00BB7723"/>
    <w:rsid w:val="00BC39A5"/>
    <w:rsid w:val="00C0179F"/>
    <w:rsid w:val="00C118A8"/>
    <w:rsid w:val="00DB081F"/>
    <w:rsid w:val="00DB3F3D"/>
    <w:rsid w:val="00E25A99"/>
    <w:rsid w:val="00EC5BD7"/>
    <w:rsid w:val="00ED5883"/>
    <w:rsid w:val="00EE0092"/>
    <w:rsid w:val="00F72535"/>
    <w:rsid w:val="00FA5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435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3F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3F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5D0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5D0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5D05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02102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27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F9E"/>
  </w:style>
  <w:style w:type="paragraph" w:styleId="Pieddepage">
    <w:name w:val="footer"/>
    <w:basedOn w:val="Normal"/>
    <w:link w:val="PieddepageCar"/>
    <w:uiPriority w:val="99"/>
    <w:semiHidden/>
    <w:unhideWhenUsed/>
    <w:rsid w:val="00427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27F9E"/>
  </w:style>
  <w:style w:type="paragraph" w:styleId="Sansinterligne">
    <w:name w:val="No Spacing"/>
    <w:uiPriority w:val="1"/>
    <w:qFormat/>
    <w:rsid w:val="001A35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8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4D2DEC2FFBD431693E5749DAC4305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BF58E0-5A33-42B5-BDBA-308AFA2DBB5B}"/>
      </w:docPartPr>
      <w:docPartBody>
        <w:p w:rsidR="00FF2182" w:rsidRDefault="00E95A21" w:rsidP="00E95A21">
          <w:pPr>
            <w:pStyle w:val="64D2DEC2FFBD431693E5749DAC43056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95A21"/>
    <w:rsid w:val="000350A0"/>
    <w:rsid w:val="00291536"/>
    <w:rsid w:val="002955B5"/>
    <w:rsid w:val="00396D4E"/>
    <w:rsid w:val="004056F6"/>
    <w:rsid w:val="00E95A21"/>
    <w:rsid w:val="00FF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1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4D2DEC2FFBD431693E5749DAC430567">
    <w:name w:val="64D2DEC2FFBD431693E5749DAC430567"/>
    <w:rsid w:val="00E95A2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EE2D3-494C-4F7E-82E5-742BCF36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الخاتمة :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الخاتمة :</dc:title>
  <dc:creator>user</dc:creator>
  <cp:lastModifiedBy>iknfo</cp:lastModifiedBy>
  <cp:revision>22</cp:revision>
  <cp:lastPrinted>2017-05-24T14:53:00Z</cp:lastPrinted>
  <dcterms:created xsi:type="dcterms:W3CDTF">2017-05-22T18:42:00Z</dcterms:created>
  <dcterms:modified xsi:type="dcterms:W3CDTF">2017-05-24T14:53:00Z</dcterms:modified>
</cp:coreProperties>
</file>