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7DD" w:rsidRPr="00AB511D" w:rsidRDefault="00F657DD" w:rsidP="00F657DD">
      <w:pPr>
        <w:bidi/>
        <w:rPr>
          <w:lang w:bidi="ar-DZ"/>
        </w:rPr>
      </w:pPr>
    </w:p>
    <w:p w:rsidR="00F657DD" w:rsidRPr="00E574B6" w:rsidRDefault="00F657DD" w:rsidP="00AB511D">
      <w:pPr>
        <w:pStyle w:val="Paragraphedeliste"/>
        <w:numPr>
          <w:ilvl w:val="0"/>
          <w:numId w:val="4"/>
        </w:num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b/>
          <w:bCs/>
          <w:sz w:val="28"/>
          <w:szCs w:val="28"/>
          <w:rtl/>
          <w:lang w:bidi="ar-DZ"/>
        </w:rPr>
        <w:t>المبحث الاول </w:t>
      </w:r>
      <w:r w:rsidRPr="00E574B6">
        <w:rPr>
          <w:rFonts w:ascii="Simplified Arabic" w:hAnsi="Simplified Arabic" w:cs="Simplified Arabic"/>
          <w:b/>
          <w:bCs/>
          <w:sz w:val="28"/>
          <w:szCs w:val="28"/>
          <w:lang w:bidi="ar-DZ"/>
        </w:rPr>
        <w:t>:</w:t>
      </w:r>
      <w:r w:rsidRPr="00E574B6">
        <w:rPr>
          <w:rFonts w:ascii="Simplified Arabic" w:hAnsi="Simplified Arabic" w:cs="Simplified Arabic"/>
          <w:sz w:val="28"/>
          <w:szCs w:val="28"/>
          <w:rtl/>
          <w:lang w:bidi="ar-DZ"/>
        </w:rPr>
        <w:t xml:space="preserve"> التعريف بالمنهج </w:t>
      </w:r>
    </w:p>
    <w:p w:rsidR="00F657DD" w:rsidRPr="00541CD6" w:rsidRDefault="00F657DD" w:rsidP="00AB511D">
      <w:pPr>
        <w:pStyle w:val="Paragraphedeliste"/>
        <w:numPr>
          <w:ilvl w:val="0"/>
          <w:numId w:val="5"/>
        </w:numPr>
        <w:bidi/>
        <w:spacing w:line="360" w:lineRule="auto"/>
        <w:jc w:val="both"/>
        <w:rPr>
          <w:rFonts w:ascii="Simplified Arabic" w:hAnsi="Simplified Arabic" w:cs="Simplified Arabic"/>
          <w:b/>
          <w:bCs/>
          <w:sz w:val="28"/>
          <w:szCs w:val="28"/>
          <w:rtl/>
          <w:lang w:bidi="ar-DZ"/>
        </w:rPr>
      </w:pPr>
      <w:r w:rsidRPr="00541CD6">
        <w:rPr>
          <w:rFonts w:ascii="Simplified Arabic" w:hAnsi="Simplified Arabic" w:cs="Simplified Arabic"/>
          <w:b/>
          <w:bCs/>
          <w:sz w:val="28"/>
          <w:szCs w:val="28"/>
          <w:rtl/>
          <w:lang w:bidi="ar-DZ"/>
        </w:rPr>
        <w:t>المطلب الاول </w:t>
      </w:r>
      <w:r w:rsidRPr="00541CD6">
        <w:rPr>
          <w:rFonts w:ascii="Simplified Arabic" w:hAnsi="Simplified Arabic" w:cs="Simplified Arabic"/>
          <w:b/>
          <w:bCs/>
          <w:sz w:val="28"/>
          <w:szCs w:val="28"/>
          <w:lang w:bidi="ar-DZ"/>
        </w:rPr>
        <w:t>:</w:t>
      </w:r>
      <w:r w:rsidRPr="00541CD6">
        <w:rPr>
          <w:rFonts w:ascii="Simplified Arabic" w:hAnsi="Simplified Arabic" w:cs="Simplified Arabic"/>
          <w:b/>
          <w:bCs/>
          <w:sz w:val="28"/>
          <w:szCs w:val="28"/>
          <w:rtl/>
          <w:lang w:bidi="ar-DZ"/>
        </w:rPr>
        <w:t xml:space="preserve">التعريف اللغوي والاصطلاحي </w:t>
      </w:r>
    </w:p>
    <w:p w:rsidR="00D0016A" w:rsidRPr="00E574B6" w:rsidRDefault="00F657DD" w:rsidP="00AB511D">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المنهج والمنهاج</w:t>
      </w:r>
      <w:r w:rsidRPr="00E574B6">
        <w:rPr>
          <w:rFonts w:ascii="Simplified Arabic" w:hAnsi="Simplified Arabic" w:cs="Simplified Arabic"/>
          <w:sz w:val="28"/>
          <w:szCs w:val="28"/>
          <w:lang w:bidi="ar-DZ"/>
        </w:rPr>
        <w:t> :</w:t>
      </w:r>
      <w:r w:rsidRPr="00E574B6">
        <w:rPr>
          <w:rFonts w:ascii="Simplified Arabic" w:hAnsi="Simplified Arabic" w:cs="Simplified Arabic"/>
          <w:sz w:val="28"/>
          <w:szCs w:val="28"/>
          <w:rtl/>
          <w:lang w:bidi="ar-DZ"/>
        </w:rPr>
        <w:t>هو الطريق الواضح والنهج ب</w:t>
      </w:r>
      <w:r w:rsidR="00FE0DA8">
        <w:rPr>
          <w:rFonts w:ascii="Simplified Arabic" w:hAnsi="Simplified Arabic" w:cs="Simplified Arabic"/>
          <w:sz w:val="28"/>
          <w:szCs w:val="28"/>
          <w:rtl/>
          <w:lang w:bidi="ar-DZ"/>
        </w:rPr>
        <w:t xml:space="preserve">تسكين الهاء هو الطريق المستقيم </w:t>
      </w:r>
      <w:r w:rsidR="00FE0DA8">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وهذا ما يراه ابن منظور </w:t>
      </w:r>
      <w:r w:rsidR="000D7289" w:rsidRPr="00E574B6">
        <w:rPr>
          <w:rFonts w:ascii="Simplified Arabic" w:hAnsi="Simplified Arabic" w:cs="Simplified Arabic"/>
          <w:sz w:val="28"/>
          <w:szCs w:val="28"/>
          <w:rtl/>
          <w:lang w:bidi="ar-DZ"/>
        </w:rPr>
        <w:t>"</w:t>
      </w:r>
      <w:r w:rsidRPr="00E574B6">
        <w:rPr>
          <w:rFonts w:ascii="Simplified Arabic" w:hAnsi="Simplified Arabic" w:cs="Simplified Arabic"/>
          <w:sz w:val="28"/>
          <w:szCs w:val="28"/>
          <w:lang w:bidi="ar-DZ"/>
        </w:rPr>
        <w:t>:</w:t>
      </w:r>
      <w:r w:rsidR="000D7289" w:rsidRPr="00E574B6">
        <w:rPr>
          <w:rFonts w:ascii="Simplified Arabic" w:hAnsi="Simplified Arabic" w:cs="Simplified Arabic"/>
          <w:b/>
          <w:bCs/>
          <w:sz w:val="28"/>
          <w:szCs w:val="28"/>
          <w:rtl/>
          <w:lang w:bidi="ar-DZ"/>
        </w:rPr>
        <w:t>طريق نهج </w:t>
      </w:r>
      <w:r w:rsidR="000D7289" w:rsidRPr="00E574B6">
        <w:rPr>
          <w:rFonts w:ascii="Simplified Arabic" w:hAnsi="Simplified Arabic" w:cs="Simplified Arabic"/>
          <w:b/>
          <w:bCs/>
          <w:sz w:val="28"/>
          <w:szCs w:val="28"/>
          <w:lang w:bidi="ar-DZ"/>
        </w:rPr>
        <w:t>:</w:t>
      </w:r>
      <w:r w:rsidR="000D7289" w:rsidRPr="00E574B6">
        <w:rPr>
          <w:rFonts w:ascii="Simplified Arabic" w:hAnsi="Simplified Arabic" w:cs="Simplified Arabic"/>
          <w:b/>
          <w:bCs/>
          <w:sz w:val="28"/>
          <w:szCs w:val="28"/>
          <w:rtl/>
          <w:lang w:bidi="ar-DZ"/>
        </w:rPr>
        <w:t>بين وواضح وانهج الطريق </w:t>
      </w:r>
      <w:r w:rsidR="000D7289" w:rsidRPr="00E574B6">
        <w:rPr>
          <w:rFonts w:ascii="Simplified Arabic" w:hAnsi="Simplified Arabic" w:cs="Simplified Arabic"/>
          <w:b/>
          <w:bCs/>
          <w:sz w:val="28"/>
          <w:szCs w:val="28"/>
          <w:lang w:bidi="ar-DZ"/>
        </w:rPr>
        <w:t>:</w:t>
      </w:r>
      <w:r w:rsidR="000D7289" w:rsidRPr="00E574B6">
        <w:rPr>
          <w:rFonts w:ascii="Simplified Arabic" w:hAnsi="Simplified Arabic" w:cs="Simplified Arabic"/>
          <w:b/>
          <w:bCs/>
          <w:sz w:val="28"/>
          <w:szCs w:val="28"/>
          <w:rtl/>
          <w:lang w:bidi="ar-DZ"/>
        </w:rPr>
        <w:t xml:space="preserve"> وضح واستبان وصار نهجا بينا وواضحا "</w:t>
      </w:r>
      <w:r w:rsidR="000D7289" w:rsidRPr="00E574B6">
        <w:rPr>
          <w:rStyle w:val="Appelnotedebasdep"/>
          <w:rFonts w:ascii="Simplified Arabic" w:hAnsi="Simplified Arabic" w:cs="Simplified Arabic"/>
          <w:b/>
          <w:bCs/>
          <w:sz w:val="28"/>
          <w:szCs w:val="28"/>
          <w:rtl/>
          <w:lang w:bidi="ar-DZ"/>
        </w:rPr>
        <w:footnoteReference w:id="2"/>
      </w:r>
      <w:r w:rsidR="00FE0DA8">
        <w:rPr>
          <w:rFonts w:ascii="Simplified Arabic" w:hAnsi="Simplified Arabic" w:cs="Simplified Arabic" w:hint="cs"/>
          <w:sz w:val="28"/>
          <w:szCs w:val="28"/>
          <w:rtl/>
          <w:lang w:bidi="ar-DZ"/>
        </w:rPr>
        <w:t>،</w:t>
      </w:r>
      <w:r w:rsidR="00A13FB5" w:rsidRPr="00E574B6">
        <w:rPr>
          <w:rFonts w:ascii="Simplified Arabic" w:hAnsi="Simplified Arabic" w:cs="Simplified Arabic"/>
          <w:sz w:val="28"/>
          <w:szCs w:val="28"/>
          <w:rtl/>
          <w:lang w:bidi="ar-DZ"/>
        </w:rPr>
        <w:t xml:space="preserve">كما أن نجد في كلام العرب قول على النهج </w:t>
      </w:r>
      <w:r w:rsidR="00A13FB5" w:rsidRPr="00E574B6">
        <w:rPr>
          <w:rFonts w:ascii="Simplified Arabic" w:hAnsi="Simplified Arabic" w:cs="Simplified Arabic"/>
          <w:sz w:val="28"/>
          <w:szCs w:val="28"/>
          <w:lang w:val="en-US" w:bidi="ar-DZ"/>
        </w:rPr>
        <w:t>:</w:t>
      </w:r>
      <w:r w:rsidR="00A13FB5" w:rsidRPr="00E574B6">
        <w:rPr>
          <w:rFonts w:ascii="Simplified Arabic" w:hAnsi="Simplified Arabic" w:cs="Simplified Arabic"/>
          <w:sz w:val="28"/>
          <w:szCs w:val="28"/>
          <w:rtl/>
          <w:lang w:val="en-US" w:bidi="ar-DZ"/>
        </w:rPr>
        <w:t>انه ر</w:t>
      </w:r>
      <w:r w:rsidR="00FE0DA8">
        <w:rPr>
          <w:rFonts w:ascii="Simplified Arabic" w:hAnsi="Simplified Arabic" w:cs="Simplified Arabic"/>
          <w:sz w:val="28"/>
          <w:szCs w:val="28"/>
          <w:rtl/>
          <w:lang w:val="en-US" w:bidi="ar-DZ"/>
        </w:rPr>
        <w:t xml:space="preserve">جل ينهج أي يربو من السمن ويلهث </w:t>
      </w:r>
      <w:r w:rsidR="00FE0DA8">
        <w:rPr>
          <w:rFonts w:ascii="Simplified Arabic" w:hAnsi="Simplified Arabic" w:cs="Simplified Arabic" w:hint="cs"/>
          <w:sz w:val="28"/>
          <w:szCs w:val="28"/>
          <w:rtl/>
          <w:lang w:val="en-US" w:bidi="ar-DZ"/>
        </w:rPr>
        <w:t>،</w:t>
      </w:r>
      <w:r w:rsidR="00A13FB5" w:rsidRPr="00E574B6">
        <w:rPr>
          <w:rFonts w:ascii="Simplified Arabic" w:hAnsi="Simplified Arabic" w:cs="Simplified Arabic"/>
          <w:sz w:val="28"/>
          <w:szCs w:val="28"/>
          <w:rtl/>
          <w:lang w:val="en-US" w:bidi="ar-DZ"/>
        </w:rPr>
        <w:t>وانهجت الدابة </w:t>
      </w:r>
      <w:r w:rsidR="00A13FB5" w:rsidRPr="00E574B6">
        <w:rPr>
          <w:rFonts w:ascii="Simplified Arabic" w:hAnsi="Simplified Arabic" w:cs="Simplified Arabic"/>
          <w:sz w:val="28"/>
          <w:szCs w:val="28"/>
          <w:lang w:bidi="ar-DZ"/>
        </w:rPr>
        <w:t>:</w:t>
      </w:r>
      <w:r w:rsidR="00FE0DA8">
        <w:rPr>
          <w:rFonts w:ascii="Simplified Arabic" w:hAnsi="Simplified Arabic" w:cs="Simplified Arabic"/>
          <w:sz w:val="28"/>
          <w:szCs w:val="28"/>
          <w:rtl/>
          <w:lang w:bidi="ar-DZ"/>
        </w:rPr>
        <w:t>صارت كذلك </w:t>
      </w:r>
      <w:r w:rsidR="00FE0DA8">
        <w:rPr>
          <w:rFonts w:ascii="Simplified Arabic" w:hAnsi="Simplified Arabic" w:cs="Simplified Arabic" w:hint="cs"/>
          <w:sz w:val="28"/>
          <w:szCs w:val="28"/>
          <w:rtl/>
          <w:lang w:bidi="ar-DZ"/>
        </w:rPr>
        <w:t>،</w:t>
      </w:r>
      <w:r w:rsidR="00FE0DA8">
        <w:rPr>
          <w:rFonts w:ascii="Simplified Arabic" w:hAnsi="Simplified Arabic" w:cs="Simplified Arabic"/>
          <w:sz w:val="28"/>
          <w:szCs w:val="28"/>
          <w:rtl/>
          <w:lang w:bidi="ar-DZ"/>
        </w:rPr>
        <w:t xml:space="preserve">وضربه حتى انهج أي انبسط </w:t>
      </w:r>
      <w:r w:rsidR="00FE0DA8">
        <w:rPr>
          <w:rFonts w:ascii="Simplified Arabic" w:hAnsi="Simplified Arabic" w:cs="Simplified Arabic" w:hint="cs"/>
          <w:sz w:val="28"/>
          <w:szCs w:val="28"/>
          <w:rtl/>
          <w:lang w:bidi="ar-DZ"/>
        </w:rPr>
        <w:t>،</w:t>
      </w:r>
      <w:r w:rsidR="00A13FB5" w:rsidRPr="00E574B6">
        <w:rPr>
          <w:rFonts w:ascii="Simplified Arabic" w:hAnsi="Simplified Arabic" w:cs="Simplified Arabic"/>
          <w:sz w:val="28"/>
          <w:szCs w:val="28"/>
          <w:rtl/>
          <w:lang w:bidi="ar-DZ"/>
        </w:rPr>
        <w:t>وقيل بكى ونهج ال</w:t>
      </w:r>
      <w:r w:rsidR="00FE0DA8">
        <w:rPr>
          <w:rFonts w:ascii="Simplified Arabic" w:hAnsi="Simplified Arabic" w:cs="Simplified Arabic"/>
          <w:sz w:val="28"/>
          <w:szCs w:val="28"/>
          <w:rtl/>
          <w:lang w:bidi="ar-DZ"/>
        </w:rPr>
        <w:t xml:space="preserve">ثوب ونهج هو الثوب ونهج فهو نهج </w:t>
      </w:r>
      <w:r w:rsidR="00FE0DA8">
        <w:rPr>
          <w:rFonts w:ascii="Simplified Arabic" w:hAnsi="Simplified Arabic" w:cs="Simplified Arabic" w:hint="cs"/>
          <w:sz w:val="28"/>
          <w:szCs w:val="28"/>
          <w:rtl/>
          <w:lang w:bidi="ar-DZ"/>
        </w:rPr>
        <w:t>،</w:t>
      </w:r>
      <w:r w:rsidR="00A13FB5" w:rsidRPr="00E574B6">
        <w:rPr>
          <w:rFonts w:ascii="Simplified Arabic" w:hAnsi="Simplified Arabic" w:cs="Simplified Arabic"/>
          <w:sz w:val="28"/>
          <w:szCs w:val="28"/>
          <w:rtl/>
          <w:lang w:bidi="ar-DZ"/>
        </w:rPr>
        <w:t>وانهج بلى ولم يتشقق وانهجه البلى فهو المنهج ولقد أتى الخليل احمد الفراهيدي بمفهوم حول المنهج في هذا الشأن </w:t>
      </w:r>
      <w:r w:rsidR="00A642F6" w:rsidRPr="00E574B6">
        <w:rPr>
          <w:rFonts w:ascii="Simplified Arabic" w:hAnsi="Simplified Arabic" w:cs="Simplified Arabic"/>
          <w:sz w:val="28"/>
          <w:szCs w:val="28"/>
          <w:rtl/>
          <w:lang w:bidi="ar-DZ"/>
        </w:rPr>
        <w:t>"</w:t>
      </w:r>
      <w:r w:rsidR="00A13FB5" w:rsidRPr="00E574B6">
        <w:rPr>
          <w:rFonts w:ascii="Simplified Arabic" w:hAnsi="Simplified Arabic" w:cs="Simplified Arabic"/>
          <w:sz w:val="28"/>
          <w:szCs w:val="28"/>
          <w:lang w:bidi="ar-DZ"/>
        </w:rPr>
        <w:t>:</w:t>
      </w:r>
      <w:r w:rsidR="00A642F6" w:rsidRPr="00E574B6">
        <w:rPr>
          <w:rFonts w:ascii="Simplified Arabic" w:hAnsi="Simplified Arabic" w:cs="Simplified Arabic"/>
          <w:sz w:val="28"/>
          <w:szCs w:val="28"/>
          <w:rtl/>
          <w:lang w:bidi="ar-DZ"/>
        </w:rPr>
        <w:t>لأنه</w:t>
      </w:r>
      <w:r w:rsidR="00FE0DA8">
        <w:rPr>
          <w:rFonts w:ascii="Simplified Arabic" w:hAnsi="Simplified Arabic" w:cs="Simplified Arabic"/>
          <w:sz w:val="28"/>
          <w:szCs w:val="28"/>
          <w:rtl/>
          <w:lang w:bidi="ar-DZ"/>
        </w:rPr>
        <w:t xml:space="preserve"> طريق الواضح ,وطرق نهجه </w:t>
      </w:r>
      <w:r w:rsidR="00FE0DA8">
        <w:rPr>
          <w:rFonts w:ascii="Simplified Arabic" w:hAnsi="Simplified Arabic" w:cs="Simplified Arabic" w:hint="cs"/>
          <w:sz w:val="28"/>
          <w:szCs w:val="28"/>
          <w:rtl/>
          <w:lang w:bidi="ar-DZ"/>
        </w:rPr>
        <w:t>،</w:t>
      </w:r>
      <w:r w:rsidR="00A13FB5" w:rsidRPr="00E574B6">
        <w:rPr>
          <w:rFonts w:ascii="Simplified Arabic" w:hAnsi="Simplified Arabic" w:cs="Simplified Arabic"/>
          <w:sz w:val="28"/>
          <w:szCs w:val="28"/>
          <w:rtl/>
          <w:lang w:bidi="ar-DZ"/>
        </w:rPr>
        <w:t xml:space="preserve">ونهج </w:t>
      </w:r>
      <w:r w:rsidR="00A642F6" w:rsidRPr="00E574B6">
        <w:rPr>
          <w:rFonts w:ascii="Simplified Arabic" w:hAnsi="Simplified Arabic" w:cs="Simplified Arabic"/>
          <w:sz w:val="28"/>
          <w:szCs w:val="28"/>
          <w:rtl/>
          <w:lang w:bidi="ar-DZ"/>
        </w:rPr>
        <w:t>الأمر</w:t>
      </w:r>
      <w:r w:rsidR="00A13FB5" w:rsidRPr="00E574B6">
        <w:rPr>
          <w:rFonts w:ascii="Simplified Arabic" w:hAnsi="Simplified Arabic" w:cs="Simplified Arabic"/>
          <w:sz w:val="28"/>
          <w:szCs w:val="28"/>
          <w:rtl/>
          <w:lang w:bidi="ar-DZ"/>
        </w:rPr>
        <w:t xml:space="preserve"> وانهج ,</w:t>
      </w:r>
      <w:r w:rsidR="00FE0DA8">
        <w:rPr>
          <w:rFonts w:ascii="Simplified Arabic" w:hAnsi="Simplified Arabic" w:cs="Simplified Arabic"/>
          <w:sz w:val="28"/>
          <w:szCs w:val="28"/>
          <w:rtl/>
          <w:lang w:bidi="ar-DZ"/>
        </w:rPr>
        <w:t xml:space="preserve">لغتان </w:t>
      </w:r>
      <w:r w:rsidR="00FE0DA8">
        <w:rPr>
          <w:rFonts w:ascii="Simplified Arabic" w:hAnsi="Simplified Arabic" w:cs="Simplified Arabic" w:hint="cs"/>
          <w:sz w:val="28"/>
          <w:szCs w:val="28"/>
          <w:rtl/>
          <w:lang w:bidi="ar-DZ"/>
        </w:rPr>
        <w:t>،</w:t>
      </w:r>
      <w:r w:rsidR="00FE0DA8">
        <w:rPr>
          <w:rFonts w:ascii="Simplified Arabic" w:hAnsi="Simplified Arabic" w:cs="Simplified Arabic"/>
          <w:sz w:val="28"/>
          <w:szCs w:val="28"/>
          <w:rtl/>
          <w:lang w:bidi="ar-DZ"/>
        </w:rPr>
        <w:t xml:space="preserve">أي وضح </w:t>
      </w:r>
      <w:r w:rsidR="00FE0DA8">
        <w:rPr>
          <w:rFonts w:ascii="Simplified Arabic" w:hAnsi="Simplified Arabic" w:cs="Simplified Arabic" w:hint="cs"/>
          <w:sz w:val="28"/>
          <w:szCs w:val="28"/>
          <w:rtl/>
          <w:lang w:bidi="ar-DZ"/>
        </w:rPr>
        <w:t>،</w:t>
      </w:r>
      <w:r w:rsidR="00FE0DA8">
        <w:rPr>
          <w:rFonts w:ascii="Simplified Arabic" w:hAnsi="Simplified Arabic" w:cs="Simplified Arabic"/>
          <w:sz w:val="28"/>
          <w:szCs w:val="28"/>
          <w:rtl/>
          <w:lang w:bidi="ar-DZ"/>
        </w:rPr>
        <w:t>ومنهج الطريق وضحه</w:t>
      </w:r>
      <w:r w:rsidR="00FE0DA8">
        <w:rPr>
          <w:rFonts w:ascii="Simplified Arabic" w:hAnsi="Simplified Arabic" w:cs="Simplified Arabic" w:hint="cs"/>
          <w:sz w:val="28"/>
          <w:szCs w:val="28"/>
          <w:rtl/>
          <w:lang w:bidi="ar-DZ"/>
        </w:rPr>
        <w:t>،</w:t>
      </w:r>
      <w:r w:rsidR="00A642F6" w:rsidRPr="00E574B6">
        <w:rPr>
          <w:rFonts w:ascii="Simplified Arabic" w:hAnsi="Simplified Arabic" w:cs="Simplified Arabic"/>
          <w:sz w:val="28"/>
          <w:szCs w:val="28"/>
          <w:rtl/>
          <w:lang w:bidi="ar-DZ"/>
        </w:rPr>
        <w:t>والمنهاج </w:t>
      </w:r>
      <w:r w:rsidR="00A642F6" w:rsidRPr="00E574B6">
        <w:rPr>
          <w:rFonts w:ascii="Simplified Arabic" w:hAnsi="Simplified Arabic" w:cs="Simplified Arabic"/>
          <w:sz w:val="28"/>
          <w:szCs w:val="28"/>
          <w:lang w:bidi="ar-DZ"/>
        </w:rPr>
        <w:t>:</w:t>
      </w:r>
      <w:r w:rsidR="00A642F6" w:rsidRPr="00E574B6">
        <w:rPr>
          <w:rFonts w:ascii="Simplified Arabic" w:hAnsi="Simplified Arabic" w:cs="Simplified Arabic"/>
          <w:sz w:val="28"/>
          <w:szCs w:val="28"/>
          <w:rtl/>
          <w:lang w:bidi="ar-DZ"/>
        </w:rPr>
        <w:t>الطريق الواضح "</w:t>
      </w:r>
      <w:r w:rsidR="00A642F6" w:rsidRPr="00E574B6">
        <w:rPr>
          <w:rStyle w:val="Appelnotedebasdep"/>
          <w:rFonts w:ascii="Simplified Arabic" w:hAnsi="Simplified Arabic" w:cs="Simplified Arabic"/>
          <w:sz w:val="28"/>
          <w:szCs w:val="28"/>
          <w:rtl/>
          <w:lang w:bidi="ar-DZ"/>
        </w:rPr>
        <w:footnoteReference w:id="3"/>
      </w:r>
      <w:r w:rsidR="00FE0DA8">
        <w:rPr>
          <w:rFonts w:ascii="Simplified Arabic" w:hAnsi="Simplified Arabic" w:cs="Simplified Arabic" w:hint="cs"/>
          <w:sz w:val="28"/>
          <w:szCs w:val="28"/>
          <w:rtl/>
          <w:lang w:bidi="ar-DZ"/>
        </w:rPr>
        <w:t>،</w:t>
      </w:r>
      <w:r w:rsidR="00A642F6" w:rsidRPr="00E574B6">
        <w:rPr>
          <w:rFonts w:ascii="Simplified Arabic" w:hAnsi="Simplified Arabic" w:cs="Simplified Arabic"/>
          <w:sz w:val="28"/>
          <w:szCs w:val="28"/>
          <w:rtl/>
          <w:lang w:bidi="ar-DZ"/>
        </w:rPr>
        <w:t xml:space="preserve">كما </w:t>
      </w:r>
      <w:r w:rsidR="00D0016A" w:rsidRPr="00E574B6">
        <w:rPr>
          <w:rFonts w:ascii="Simplified Arabic" w:hAnsi="Simplified Arabic" w:cs="Simplified Arabic"/>
          <w:sz w:val="28"/>
          <w:szCs w:val="28"/>
          <w:rtl/>
          <w:lang w:bidi="ar-DZ"/>
        </w:rPr>
        <w:t>أن</w:t>
      </w:r>
      <w:r w:rsidR="00A642F6" w:rsidRPr="00E574B6">
        <w:rPr>
          <w:rFonts w:ascii="Simplified Arabic" w:hAnsi="Simplified Arabic" w:cs="Simplified Arabic"/>
          <w:sz w:val="28"/>
          <w:szCs w:val="28"/>
          <w:rtl/>
          <w:lang w:bidi="ar-DZ"/>
        </w:rPr>
        <w:t xml:space="preserve"> معجم الوسيط قد قال </w:t>
      </w:r>
      <w:r w:rsidR="00A642F6" w:rsidRPr="00E574B6">
        <w:rPr>
          <w:rFonts w:ascii="Simplified Arabic" w:hAnsi="Simplified Arabic" w:cs="Simplified Arabic"/>
          <w:sz w:val="28"/>
          <w:szCs w:val="28"/>
          <w:lang w:bidi="ar-DZ"/>
        </w:rPr>
        <w:t>: </w:t>
      </w:r>
      <w:r w:rsidR="00FE0DA8">
        <w:rPr>
          <w:rFonts w:ascii="Simplified Arabic" w:hAnsi="Simplified Arabic" w:cs="Simplified Arabic"/>
          <w:sz w:val="28"/>
          <w:szCs w:val="28"/>
          <w:rtl/>
          <w:lang w:bidi="ar-DZ"/>
        </w:rPr>
        <w:t xml:space="preserve">"بخصوص المنهج بأنه هو الخطة </w:t>
      </w:r>
      <w:r w:rsidR="00FE0DA8">
        <w:rPr>
          <w:rFonts w:ascii="Simplified Arabic" w:hAnsi="Simplified Arabic" w:cs="Simplified Arabic" w:hint="cs"/>
          <w:sz w:val="28"/>
          <w:szCs w:val="28"/>
          <w:rtl/>
          <w:lang w:bidi="ar-DZ"/>
        </w:rPr>
        <w:t>،</w:t>
      </w:r>
      <w:r w:rsidR="00A642F6" w:rsidRPr="00E574B6">
        <w:rPr>
          <w:rFonts w:ascii="Simplified Arabic" w:hAnsi="Simplified Arabic" w:cs="Simplified Arabic"/>
          <w:sz w:val="28"/>
          <w:szCs w:val="28"/>
          <w:rtl/>
          <w:lang w:bidi="ar-DZ"/>
        </w:rPr>
        <w:t>ومنه منهاج الدراسة ومنهاج التعليم ونحوهما "</w:t>
      </w:r>
      <w:r w:rsidR="00A642F6" w:rsidRPr="00E574B6">
        <w:rPr>
          <w:rStyle w:val="Appelnotedebasdep"/>
          <w:rFonts w:ascii="Simplified Arabic" w:hAnsi="Simplified Arabic" w:cs="Simplified Arabic"/>
          <w:sz w:val="28"/>
          <w:szCs w:val="28"/>
          <w:rtl/>
          <w:lang w:bidi="ar-DZ"/>
        </w:rPr>
        <w:footnoteReference w:id="4"/>
      </w:r>
      <w:r w:rsidR="00FE0DA8">
        <w:rPr>
          <w:rFonts w:ascii="Simplified Arabic" w:hAnsi="Simplified Arabic" w:cs="Simplified Arabic" w:hint="cs"/>
          <w:sz w:val="28"/>
          <w:szCs w:val="28"/>
          <w:rtl/>
          <w:lang w:bidi="ar-DZ"/>
        </w:rPr>
        <w:t>،</w:t>
      </w:r>
      <w:r w:rsidR="00D0016A" w:rsidRPr="00E574B6">
        <w:rPr>
          <w:rFonts w:ascii="Simplified Arabic" w:hAnsi="Simplified Arabic" w:cs="Simplified Arabic"/>
          <w:sz w:val="28"/>
          <w:szCs w:val="28"/>
          <w:rtl/>
          <w:lang w:bidi="ar-DZ"/>
        </w:rPr>
        <w:t>وأغلبية</w:t>
      </w:r>
      <w:r w:rsidR="00A642F6" w:rsidRPr="00E574B6">
        <w:rPr>
          <w:rFonts w:ascii="Simplified Arabic" w:hAnsi="Simplified Arabic" w:cs="Simplified Arabic"/>
          <w:sz w:val="28"/>
          <w:szCs w:val="28"/>
          <w:rtl/>
          <w:lang w:bidi="ar-DZ"/>
        </w:rPr>
        <w:t xml:space="preserve"> المعاجم اتفقت على </w:t>
      </w:r>
      <w:r w:rsidR="00D0016A" w:rsidRPr="00E574B6">
        <w:rPr>
          <w:rFonts w:ascii="Simplified Arabic" w:hAnsi="Simplified Arabic" w:cs="Simplified Arabic"/>
          <w:sz w:val="28"/>
          <w:szCs w:val="28"/>
          <w:rtl/>
          <w:lang w:bidi="ar-DZ"/>
        </w:rPr>
        <w:t>أن</w:t>
      </w:r>
      <w:r w:rsidR="00A642F6" w:rsidRPr="00E574B6">
        <w:rPr>
          <w:rFonts w:ascii="Simplified Arabic" w:hAnsi="Simplified Arabic" w:cs="Simplified Arabic"/>
          <w:sz w:val="28"/>
          <w:szCs w:val="28"/>
          <w:rtl/>
          <w:lang w:bidi="ar-DZ"/>
        </w:rPr>
        <w:t xml:space="preserve"> المنهج هو الطريقة </w:t>
      </w:r>
      <w:r w:rsidR="00D0016A" w:rsidRPr="00E574B6">
        <w:rPr>
          <w:rFonts w:ascii="Simplified Arabic" w:hAnsi="Simplified Arabic" w:cs="Simplified Arabic"/>
          <w:sz w:val="28"/>
          <w:szCs w:val="28"/>
          <w:rtl/>
          <w:lang w:bidi="ar-DZ"/>
        </w:rPr>
        <w:t>أو</w:t>
      </w:r>
      <w:r w:rsidR="00A642F6" w:rsidRPr="00E574B6">
        <w:rPr>
          <w:rFonts w:ascii="Simplified Arabic" w:hAnsi="Simplified Arabic" w:cs="Simplified Arabic"/>
          <w:sz w:val="28"/>
          <w:szCs w:val="28"/>
          <w:rtl/>
          <w:lang w:bidi="ar-DZ"/>
        </w:rPr>
        <w:t xml:space="preserve"> </w:t>
      </w:r>
      <w:r w:rsidR="00D0016A" w:rsidRPr="00E574B6">
        <w:rPr>
          <w:rFonts w:ascii="Simplified Arabic" w:hAnsi="Simplified Arabic" w:cs="Simplified Arabic"/>
          <w:sz w:val="28"/>
          <w:szCs w:val="28"/>
          <w:rtl/>
          <w:lang w:bidi="ar-DZ"/>
        </w:rPr>
        <w:t>الأسلوب</w:t>
      </w:r>
      <w:r w:rsidR="00A642F6" w:rsidRPr="00E574B6">
        <w:rPr>
          <w:rFonts w:ascii="Simplified Arabic" w:hAnsi="Simplified Arabic" w:cs="Simplified Arabic"/>
          <w:sz w:val="28"/>
          <w:szCs w:val="28"/>
          <w:rtl/>
          <w:lang w:bidi="ar-DZ"/>
        </w:rPr>
        <w:t xml:space="preserve"> </w:t>
      </w:r>
      <w:r w:rsidR="00D0016A" w:rsidRPr="00E574B6">
        <w:rPr>
          <w:rFonts w:ascii="Simplified Arabic" w:hAnsi="Simplified Arabic" w:cs="Simplified Arabic"/>
          <w:sz w:val="28"/>
          <w:szCs w:val="28"/>
          <w:rtl/>
          <w:lang w:bidi="ar-DZ"/>
        </w:rPr>
        <w:t>كما انه يوظف هذا المصطلح للدلالة عن طريق التقصي عن المعرفة .</w:t>
      </w:r>
    </w:p>
    <w:p w:rsidR="00A642F6" w:rsidRDefault="00D0016A" w:rsidP="00AB511D">
      <w:pPr>
        <w:bidi/>
        <w:spacing w:line="360" w:lineRule="auto"/>
        <w:jc w:val="both"/>
        <w:rPr>
          <w:rFonts w:ascii="Simplified Arabic" w:hAnsi="Simplified Arabic" w:cs="Simplified Arabic"/>
          <w:b/>
          <w:bCs/>
          <w:sz w:val="28"/>
          <w:szCs w:val="28"/>
          <w:rtl/>
          <w:lang w:bidi="ar-DZ"/>
        </w:rPr>
      </w:pPr>
      <w:r w:rsidRPr="00E574B6">
        <w:rPr>
          <w:rFonts w:ascii="Simplified Arabic" w:hAnsi="Simplified Arabic" w:cs="Simplified Arabic"/>
          <w:sz w:val="28"/>
          <w:szCs w:val="28"/>
          <w:rtl/>
          <w:lang w:bidi="ar-DZ"/>
        </w:rPr>
        <w:t>إن الغاية من هذا المنهج هو الكشف عن ا</w:t>
      </w:r>
      <w:r w:rsidR="00FE0DA8">
        <w:rPr>
          <w:rFonts w:ascii="Simplified Arabic" w:hAnsi="Simplified Arabic" w:cs="Simplified Arabic"/>
          <w:sz w:val="28"/>
          <w:szCs w:val="28"/>
          <w:rtl/>
          <w:lang w:bidi="ar-DZ"/>
        </w:rPr>
        <w:t xml:space="preserve">لتيار أو أسلوب معين أو مذهب ما </w:t>
      </w:r>
      <w:r w:rsidR="00FE0DA8">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 وفي هذا الشأن يقول احمد مطلوب </w:t>
      </w:r>
      <w:r w:rsidRPr="00E574B6">
        <w:rPr>
          <w:rFonts w:ascii="Simplified Arabic" w:hAnsi="Simplified Arabic" w:cs="Simplified Arabic"/>
          <w:sz w:val="28"/>
          <w:szCs w:val="28"/>
          <w:lang w:bidi="ar-DZ"/>
        </w:rPr>
        <w:t>:</w:t>
      </w:r>
      <w:r w:rsidRPr="00E574B6">
        <w:rPr>
          <w:rFonts w:ascii="Simplified Arabic" w:hAnsi="Simplified Arabic" w:cs="Simplified Arabic"/>
          <w:sz w:val="28"/>
          <w:szCs w:val="28"/>
          <w:rtl/>
          <w:lang w:bidi="ar-DZ"/>
        </w:rPr>
        <w:t>"</w:t>
      </w:r>
      <w:r w:rsidRPr="00E574B6">
        <w:rPr>
          <w:rFonts w:ascii="Simplified Arabic" w:hAnsi="Simplified Arabic" w:cs="Simplified Arabic"/>
          <w:b/>
          <w:bCs/>
          <w:sz w:val="28"/>
          <w:szCs w:val="28"/>
          <w:rtl/>
          <w:lang w:bidi="ar-DZ"/>
        </w:rPr>
        <w:t>إن المعنى العام للمنهج هو الأسلوب الذي يقود إلى هدف</w:t>
      </w:r>
      <w:r w:rsidR="00E574B6">
        <w:rPr>
          <w:rFonts w:ascii="Simplified Arabic" w:hAnsi="Simplified Arabic" w:cs="Simplified Arabic"/>
          <w:b/>
          <w:bCs/>
          <w:sz w:val="28"/>
          <w:szCs w:val="28"/>
          <w:rtl/>
          <w:lang w:bidi="ar-DZ"/>
        </w:rPr>
        <w:t xml:space="preserve"> معين في البحث والتأليف والس</w:t>
      </w:r>
      <w:r w:rsidR="00A917B4">
        <w:rPr>
          <w:rFonts w:ascii="Simplified Arabic" w:hAnsi="Simplified Arabic" w:cs="Simplified Arabic" w:hint="cs"/>
          <w:b/>
          <w:bCs/>
          <w:sz w:val="28"/>
          <w:szCs w:val="28"/>
          <w:rtl/>
          <w:lang w:bidi="ar-DZ"/>
        </w:rPr>
        <w:t>ك</w:t>
      </w:r>
      <w:r w:rsidR="00E574B6">
        <w:rPr>
          <w:rFonts w:ascii="Simplified Arabic" w:hAnsi="Simplified Arabic" w:cs="Simplified Arabic"/>
          <w:b/>
          <w:bCs/>
          <w:sz w:val="28"/>
          <w:szCs w:val="28"/>
          <w:rtl/>
          <w:lang w:bidi="ar-DZ"/>
        </w:rPr>
        <w:t>لوك</w:t>
      </w:r>
      <w:r w:rsidRPr="00E574B6">
        <w:rPr>
          <w:rFonts w:ascii="Simplified Arabic" w:hAnsi="Simplified Arabic" w:cs="Simplified Arabic"/>
          <w:b/>
          <w:bCs/>
          <w:sz w:val="28"/>
          <w:szCs w:val="28"/>
          <w:rtl/>
          <w:lang w:bidi="ar-DZ"/>
        </w:rPr>
        <w:t>"</w:t>
      </w:r>
      <w:r w:rsidRPr="00E574B6">
        <w:rPr>
          <w:rStyle w:val="Appelnotedebasdep"/>
          <w:rFonts w:ascii="Simplified Arabic" w:hAnsi="Simplified Arabic" w:cs="Simplified Arabic"/>
          <w:b/>
          <w:bCs/>
          <w:sz w:val="28"/>
          <w:szCs w:val="28"/>
          <w:rtl/>
          <w:lang w:bidi="ar-DZ"/>
        </w:rPr>
        <w:footnoteReference w:id="5"/>
      </w:r>
      <w:r w:rsidRPr="00E574B6">
        <w:rPr>
          <w:rFonts w:ascii="Simplified Arabic" w:hAnsi="Simplified Arabic" w:cs="Simplified Arabic"/>
          <w:b/>
          <w:bCs/>
          <w:sz w:val="28"/>
          <w:szCs w:val="28"/>
          <w:rtl/>
          <w:lang w:bidi="ar-DZ"/>
        </w:rPr>
        <w:t>.</w:t>
      </w:r>
    </w:p>
    <w:p w:rsidR="00E574B6" w:rsidRPr="00E574B6" w:rsidRDefault="00E574B6" w:rsidP="00E574B6">
      <w:pPr>
        <w:bidi/>
        <w:spacing w:line="360" w:lineRule="auto"/>
        <w:jc w:val="both"/>
        <w:rPr>
          <w:rFonts w:ascii="Simplified Arabic" w:hAnsi="Simplified Arabic" w:cs="Simplified Arabic"/>
          <w:b/>
          <w:bCs/>
          <w:sz w:val="28"/>
          <w:szCs w:val="28"/>
          <w:lang w:bidi="ar-DZ"/>
        </w:rPr>
      </w:pPr>
    </w:p>
    <w:p w:rsidR="00092C01" w:rsidRPr="00E574B6" w:rsidRDefault="00D0016A" w:rsidP="00E574B6">
      <w:pPr>
        <w:bidi/>
        <w:spacing w:line="360" w:lineRule="auto"/>
        <w:jc w:val="both"/>
        <w:rPr>
          <w:rFonts w:ascii="Simplified Arabic" w:hAnsi="Simplified Arabic" w:cs="Simplified Arabic"/>
          <w:b/>
          <w:bCs/>
          <w:sz w:val="28"/>
          <w:szCs w:val="28"/>
          <w:rtl/>
          <w:lang w:val="en-US" w:bidi="ar-DZ"/>
        </w:rPr>
      </w:pPr>
      <w:r w:rsidRPr="00E574B6">
        <w:rPr>
          <w:rFonts w:ascii="Simplified Arabic" w:hAnsi="Simplified Arabic" w:cs="Simplified Arabic"/>
          <w:sz w:val="28"/>
          <w:szCs w:val="28"/>
          <w:rtl/>
          <w:lang w:bidi="ar-DZ"/>
        </w:rPr>
        <w:t xml:space="preserve">وكما ورد في العربية </w:t>
      </w:r>
      <w:r w:rsidR="003A722D" w:rsidRPr="00E574B6">
        <w:rPr>
          <w:rFonts w:ascii="Simplified Arabic" w:hAnsi="Simplified Arabic" w:cs="Simplified Arabic"/>
          <w:sz w:val="28"/>
          <w:szCs w:val="28"/>
          <w:rtl/>
          <w:lang w:bidi="ar-DZ"/>
        </w:rPr>
        <w:t>إن</w:t>
      </w:r>
      <w:r w:rsidRPr="00E574B6">
        <w:rPr>
          <w:rFonts w:ascii="Simplified Arabic" w:hAnsi="Simplified Arabic" w:cs="Simplified Arabic"/>
          <w:sz w:val="28"/>
          <w:szCs w:val="28"/>
          <w:rtl/>
          <w:lang w:bidi="ar-DZ"/>
        </w:rPr>
        <w:t xml:space="preserve"> المنهج بمعنى الطريق الواضح بمعنى الواضح والمنهاج </w:t>
      </w:r>
      <w:r w:rsidRPr="00E574B6">
        <w:rPr>
          <w:rFonts w:ascii="Simplified Arabic" w:hAnsi="Simplified Arabic" w:cs="Simplified Arabic"/>
          <w:sz w:val="28"/>
          <w:szCs w:val="28"/>
          <w:lang w:bidi="ar-DZ"/>
        </w:rPr>
        <w:t>:</w:t>
      </w:r>
      <w:r w:rsidRPr="00E574B6">
        <w:rPr>
          <w:rFonts w:ascii="Simplified Arabic" w:hAnsi="Simplified Arabic" w:cs="Simplified Arabic"/>
          <w:sz w:val="28"/>
          <w:szCs w:val="28"/>
          <w:rtl/>
          <w:lang w:bidi="ar-DZ"/>
        </w:rPr>
        <w:t>"</w:t>
      </w:r>
      <w:r w:rsidRPr="00E574B6">
        <w:rPr>
          <w:rFonts w:ascii="Simplified Arabic" w:hAnsi="Simplified Arabic" w:cs="Simplified Arabic"/>
          <w:b/>
          <w:bCs/>
          <w:sz w:val="28"/>
          <w:szCs w:val="28"/>
          <w:rtl/>
          <w:lang w:bidi="ar-DZ"/>
        </w:rPr>
        <w:t xml:space="preserve">هو الخطة المرسومة (محدثة)وعليه فان منهاج الدراسة </w:t>
      </w:r>
      <w:r w:rsidR="00464267" w:rsidRPr="00E574B6">
        <w:rPr>
          <w:rFonts w:ascii="Simplified Arabic" w:hAnsi="Simplified Arabic" w:cs="Simplified Arabic"/>
          <w:b/>
          <w:bCs/>
          <w:sz w:val="28"/>
          <w:szCs w:val="28"/>
          <w:rtl/>
          <w:lang w:bidi="ar-DZ"/>
        </w:rPr>
        <w:t>أو</w:t>
      </w:r>
      <w:r w:rsidRPr="00E574B6">
        <w:rPr>
          <w:rFonts w:ascii="Simplified Arabic" w:hAnsi="Simplified Arabic" w:cs="Simplified Arabic"/>
          <w:b/>
          <w:bCs/>
          <w:sz w:val="28"/>
          <w:szCs w:val="28"/>
          <w:rtl/>
          <w:lang w:bidi="ar-DZ"/>
        </w:rPr>
        <w:t xml:space="preserve"> منهاج التعليم ونحوهما .</w:t>
      </w:r>
      <w:r w:rsidR="00E574B6">
        <w:rPr>
          <w:rFonts w:ascii="Simplified Arabic" w:hAnsi="Simplified Arabic" w:cs="Simplified Arabic"/>
          <w:b/>
          <w:bCs/>
          <w:sz w:val="28"/>
          <w:szCs w:val="28"/>
          <w:rtl/>
          <w:lang w:bidi="ar-DZ"/>
        </w:rPr>
        <w:t xml:space="preserve">...المنهج </w:t>
      </w:r>
      <w:r w:rsidR="00FE0DA8">
        <w:rPr>
          <w:rFonts w:ascii="Simplified Arabic" w:hAnsi="Simplified Arabic" w:cs="Simplified Arabic"/>
          <w:b/>
          <w:bCs/>
          <w:sz w:val="28"/>
          <w:szCs w:val="28"/>
          <w:rtl/>
          <w:lang w:bidi="ar-DZ"/>
        </w:rPr>
        <w:t xml:space="preserve">المنهاج  </w:t>
      </w:r>
      <w:r w:rsidR="00FE0DA8">
        <w:rPr>
          <w:rFonts w:ascii="Simplified Arabic" w:hAnsi="Simplified Arabic" w:cs="Simplified Arabic" w:hint="cs"/>
          <w:b/>
          <w:bCs/>
          <w:sz w:val="28"/>
          <w:szCs w:val="28"/>
          <w:rtl/>
          <w:lang w:bidi="ar-DZ"/>
        </w:rPr>
        <w:t>،</w:t>
      </w:r>
      <w:r w:rsidR="00A917B4">
        <w:rPr>
          <w:rFonts w:ascii="Simplified Arabic" w:hAnsi="Simplified Arabic" w:cs="Simplified Arabic"/>
          <w:b/>
          <w:bCs/>
          <w:sz w:val="28"/>
          <w:szCs w:val="28"/>
          <w:rtl/>
          <w:lang w:bidi="ar-DZ"/>
        </w:rPr>
        <w:t>جمع للمن</w:t>
      </w:r>
      <w:r w:rsidR="00A917B4">
        <w:rPr>
          <w:rFonts w:ascii="Simplified Arabic" w:hAnsi="Simplified Arabic" w:cs="Simplified Arabic" w:hint="cs"/>
          <w:b/>
          <w:bCs/>
          <w:sz w:val="28"/>
          <w:szCs w:val="28"/>
          <w:rtl/>
          <w:lang w:bidi="ar-DZ"/>
        </w:rPr>
        <w:t>اهج</w:t>
      </w:r>
      <w:r w:rsidR="00A642F6" w:rsidRPr="00E574B6">
        <w:rPr>
          <w:rFonts w:ascii="Simplified Arabic" w:hAnsi="Simplified Arabic" w:cs="Simplified Arabic"/>
          <w:b/>
          <w:bCs/>
          <w:sz w:val="28"/>
          <w:szCs w:val="28"/>
          <w:rtl/>
          <w:lang w:bidi="ar-DZ"/>
        </w:rPr>
        <w:tab/>
      </w:r>
      <w:r w:rsidRPr="00E574B6">
        <w:rPr>
          <w:rFonts w:ascii="Simplified Arabic" w:hAnsi="Simplified Arabic" w:cs="Simplified Arabic"/>
          <w:b/>
          <w:bCs/>
          <w:sz w:val="28"/>
          <w:szCs w:val="28"/>
          <w:rtl/>
          <w:lang w:bidi="ar-DZ"/>
        </w:rPr>
        <w:t>"</w:t>
      </w:r>
      <w:r w:rsidRPr="00E574B6">
        <w:rPr>
          <w:rStyle w:val="Appelnotedebasdep"/>
          <w:rFonts w:ascii="Simplified Arabic" w:hAnsi="Simplified Arabic" w:cs="Simplified Arabic"/>
          <w:b/>
          <w:bCs/>
          <w:sz w:val="28"/>
          <w:szCs w:val="28"/>
          <w:rtl/>
          <w:lang w:bidi="ar-DZ"/>
        </w:rPr>
        <w:footnoteReference w:id="6"/>
      </w:r>
    </w:p>
    <w:p w:rsidR="00092C01" w:rsidRPr="00E574B6" w:rsidRDefault="00092C01" w:rsidP="00AB511D">
      <w:pPr>
        <w:pStyle w:val="Paragraphedeliste"/>
        <w:numPr>
          <w:ilvl w:val="0"/>
          <w:numId w:val="6"/>
        </w:numPr>
        <w:bidi/>
        <w:spacing w:line="360" w:lineRule="auto"/>
        <w:rPr>
          <w:rFonts w:ascii="Simplified Arabic" w:hAnsi="Simplified Arabic" w:cs="Simplified Arabic"/>
          <w:sz w:val="28"/>
          <w:szCs w:val="28"/>
          <w:rtl/>
          <w:lang w:bidi="ar-DZ"/>
        </w:rPr>
      </w:pPr>
      <w:r w:rsidRPr="00E574B6">
        <w:rPr>
          <w:rFonts w:ascii="Simplified Arabic" w:hAnsi="Simplified Arabic" w:cs="Simplified Arabic"/>
          <w:b/>
          <w:bCs/>
          <w:sz w:val="32"/>
          <w:szCs w:val="32"/>
          <w:rtl/>
          <w:lang w:val="en-US" w:bidi="ar-DZ"/>
        </w:rPr>
        <w:t>اصطلاحا </w:t>
      </w:r>
      <w:r w:rsidRPr="00E574B6">
        <w:rPr>
          <w:rFonts w:ascii="Simplified Arabic" w:hAnsi="Simplified Arabic" w:cs="Simplified Arabic"/>
          <w:b/>
          <w:bCs/>
          <w:sz w:val="28"/>
          <w:szCs w:val="28"/>
          <w:lang w:bidi="ar-DZ"/>
        </w:rPr>
        <w:t>:</w:t>
      </w:r>
      <w:r w:rsidRPr="00E574B6">
        <w:rPr>
          <w:rFonts w:ascii="Simplified Arabic" w:hAnsi="Simplified Arabic" w:cs="Simplified Arabic"/>
          <w:sz w:val="28"/>
          <w:szCs w:val="28"/>
          <w:rtl/>
          <w:lang w:bidi="ar-DZ"/>
        </w:rPr>
        <w:t>يقصد بالمنهج الوسيلة</w:t>
      </w:r>
      <w:r w:rsidRPr="00E574B6">
        <w:rPr>
          <w:rFonts w:ascii="Simplified Arabic" w:hAnsi="Simplified Arabic" w:cs="Simplified Arabic"/>
          <w:b/>
          <w:bCs/>
          <w:sz w:val="28"/>
          <w:szCs w:val="28"/>
          <w:rtl/>
          <w:lang w:bidi="ar-DZ"/>
        </w:rPr>
        <w:t xml:space="preserve"> </w:t>
      </w:r>
      <w:r w:rsidRPr="00E574B6">
        <w:rPr>
          <w:rFonts w:ascii="Simplified Arabic" w:hAnsi="Simplified Arabic" w:cs="Simplified Arabic"/>
          <w:sz w:val="28"/>
          <w:szCs w:val="28"/>
          <w:rtl/>
          <w:lang w:bidi="ar-DZ"/>
        </w:rPr>
        <w:t xml:space="preserve">المحددة التي توصل إلى غاية معينة ...والمنهج </w:t>
      </w:r>
      <w:r w:rsidR="00CD6916" w:rsidRPr="00E574B6">
        <w:rPr>
          <w:rStyle w:val="Appelnotedebasdep"/>
          <w:rFonts w:ascii="Simplified Arabic" w:hAnsi="Simplified Arabic" w:cs="Simplified Arabic"/>
          <w:sz w:val="28"/>
          <w:szCs w:val="28"/>
          <w:rtl/>
          <w:lang w:bidi="ar-DZ"/>
        </w:rPr>
        <w:footnoteReference w:id="7"/>
      </w:r>
      <w:r w:rsidR="00A917B4">
        <w:rPr>
          <w:rFonts w:ascii="Simplified Arabic" w:hAnsi="Simplified Arabic" w:cs="Simplified Arabic" w:hint="cs"/>
          <w:sz w:val="28"/>
          <w:szCs w:val="28"/>
          <w:rtl/>
          <w:lang w:bidi="ar-DZ"/>
        </w:rPr>
        <w:t xml:space="preserve"> </w:t>
      </w:r>
      <w:r w:rsidRPr="00E574B6">
        <w:rPr>
          <w:rFonts w:ascii="Simplified Arabic" w:hAnsi="Simplified Arabic" w:cs="Simplified Arabic"/>
          <w:sz w:val="28"/>
          <w:szCs w:val="28"/>
          <w:rtl/>
          <w:lang w:bidi="ar-DZ"/>
        </w:rPr>
        <w:t>العلمي "هو الخطة المنظمة لعدة عمليات ذهنية أو حسية وذلك لل</w:t>
      </w:r>
      <w:r w:rsidR="00A425A4" w:rsidRPr="00E574B6">
        <w:rPr>
          <w:rFonts w:ascii="Simplified Arabic" w:hAnsi="Simplified Arabic" w:cs="Simplified Arabic"/>
          <w:sz w:val="28"/>
          <w:szCs w:val="28"/>
          <w:rtl/>
          <w:lang w:bidi="ar-DZ"/>
        </w:rPr>
        <w:t>كشف عن الحقيقة أو البرهنة عليها</w:t>
      </w:r>
      <w:r w:rsidRPr="00E574B6">
        <w:rPr>
          <w:rFonts w:ascii="Simplified Arabic" w:hAnsi="Simplified Arabic" w:cs="Simplified Arabic"/>
          <w:sz w:val="28"/>
          <w:szCs w:val="28"/>
          <w:rtl/>
          <w:lang w:bidi="ar-DZ"/>
        </w:rPr>
        <w:t>"</w:t>
      </w:r>
      <w:r w:rsidRPr="00E574B6">
        <w:rPr>
          <w:rStyle w:val="Appelnotedebasdep"/>
          <w:rFonts w:ascii="Simplified Arabic" w:hAnsi="Simplified Arabic" w:cs="Simplified Arabic"/>
          <w:sz w:val="28"/>
          <w:szCs w:val="28"/>
          <w:rtl/>
          <w:lang w:bidi="ar-DZ"/>
        </w:rPr>
        <w:footnoteReference w:id="8"/>
      </w:r>
      <w:r w:rsidRPr="00E574B6">
        <w:rPr>
          <w:rFonts w:ascii="Simplified Arabic" w:hAnsi="Simplified Arabic" w:cs="Simplified Arabic"/>
          <w:sz w:val="28"/>
          <w:szCs w:val="28"/>
          <w:rtl/>
          <w:lang w:bidi="ar-DZ"/>
        </w:rPr>
        <w:t>.</w:t>
      </w:r>
    </w:p>
    <w:p w:rsidR="00CD6916" w:rsidRPr="00E574B6" w:rsidRDefault="00092C01" w:rsidP="00AB511D">
      <w:pPr>
        <w:bidi/>
        <w:spacing w:line="360" w:lineRule="auto"/>
        <w:rPr>
          <w:rFonts w:ascii="Simplified Arabic" w:hAnsi="Simplified Arabic" w:cs="Simplified Arabic"/>
          <w:b/>
          <w:bCs/>
          <w:sz w:val="28"/>
          <w:szCs w:val="28"/>
          <w:rtl/>
          <w:lang w:bidi="ar-DZ"/>
        </w:rPr>
      </w:pPr>
      <w:r w:rsidRPr="00E574B6">
        <w:rPr>
          <w:rFonts w:ascii="Simplified Arabic" w:hAnsi="Simplified Arabic" w:cs="Simplified Arabic"/>
          <w:sz w:val="28"/>
          <w:szCs w:val="28"/>
          <w:rtl/>
          <w:lang w:bidi="ar-DZ"/>
        </w:rPr>
        <w:t>ونجد المنهج يستعمل في البحوث الشاملة والعاملة وخاصة بالعلماء </w:t>
      </w:r>
      <w:r w:rsidRPr="00E574B6">
        <w:rPr>
          <w:rFonts w:ascii="Simplified Arabic" w:hAnsi="Simplified Arabic" w:cs="Simplified Arabic"/>
          <w:b/>
          <w:bCs/>
          <w:sz w:val="28"/>
          <w:szCs w:val="28"/>
          <w:lang w:bidi="ar-DZ"/>
        </w:rPr>
        <w:t>:</w:t>
      </w:r>
      <w:r w:rsidRPr="00E574B6">
        <w:rPr>
          <w:rFonts w:ascii="Simplified Arabic" w:hAnsi="Simplified Arabic" w:cs="Simplified Arabic"/>
          <w:b/>
          <w:bCs/>
          <w:sz w:val="28"/>
          <w:szCs w:val="28"/>
          <w:rtl/>
          <w:lang w:bidi="ar-DZ"/>
        </w:rPr>
        <w:t xml:space="preserve">"وهو الطرق التي يسير عليها العلماء في علاج المسائل والتي يصلون بفضلها إلى ما يرمون </w:t>
      </w:r>
      <w:r w:rsidRPr="00E574B6">
        <w:rPr>
          <w:rFonts w:ascii="Simplified Arabic" w:hAnsi="Simplified Arabic" w:cs="Simplified Arabic"/>
          <w:sz w:val="28"/>
          <w:szCs w:val="28"/>
          <w:rtl/>
          <w:lang w:bidi="ar-DZ"/>
        </w:rPr>
        <w:t xml:space="preserve">إليه من أغراض كما انه يقصد به </w:t>
      </w:r>
      <w:r w:rsidR="00CD6916" w:rsidRPr="00E574B6">
        <w:rPr>
          <w:rFonts w:ascii="Simplified Arabic" w:hAnsi="Simplified Arabic" w:cs="Simplified Arabic"/>
          <w:sz w:val="28"/>
          <w:szCs w:val="28"/>
          <w:rtl/>
          <w:lang w:bidi="ar-DZ"/>
        </w:rPr>
        <w:t>أيضا </w:t>
      </w:r>
      <w:r w:rsidR="00CD6916" w:rsidRPr="00E574B6">
        <w:rPr>
          <w:rFonts w:ascii="Simplified Arabic" w:hAnsi="Simplified Arabic" w:cs="Simplified Arabic"/>
          <w:sz w:val="28"/>
          <w:szCs w:val="28"/>
          <w:lang w:bidi="ar-DZ"/>
        </w:rPr>
        <w:t>:</w:t>
      </w:r>
      <w:r w:rsidR="00CD6916" w:rsidRPr="00E574B6">
        <w:rPr>
          <w:rFonts w:ascii="Simplified Arabic" w:hAnsi="Simplified Arabic" w:cs="Simplified Arabic"/>
          <w:sz w:val="28"/>
          <w:szCs w:val="28"/>
          <w:rtl/>
          <w:lang w:bidi="ar-DZ"/>
        </w:rPr>
        <w:t>"</w:t>
      </w:r>
      <w:r w:rsidR="00CD6916" w:rsidRPr="00E574B6">
        <w:rPr>
          <w:rFonts w:ascii="Simplified Arabic" w:hAnsi="Simplified Arabic" w:cs="Simplified Arabic"/>
          <w:b/>
          <w:bCs/>
          <w:sz w:val="28"/>
          <w:szCs w:val="28"/>
          <w:rtl/>
          <w:lang w:bidi="ar-DZ"/>
        </w:rPr>
        <w:t>الأصول التي تتبع للد</w:t>
      </w:r>
      <w:r w:rsidR="00A425A4" w:rsidRPr="00E574B6">
        <w:rPr>
          <w:rFonts w:ascii="Simplified Arabic" w:hAnsi="Simplified Arabic" w:cs="Simplified Arabic"/>
          <w:b/>
          <w:bCs/>
          <w:sz w:val="28"/>
          <w:szCs w:val="28"/>
          <w:rtl/>
          <w:lang w:bidi="ar-DZ"/>
        </w:rPr>
        <w:t>راسة أي جهاز من الأجهزة اللغوية</w:t>
      </w:r>
      <w:r w:rsidR="00CD6916" w:rsidRPr="00E574B6">
        <w:rPr>
          <w:rFonts w:ascii="Simplified Arabic" w:hAnsi="Simplified Arabic" w:cs="Simplified Arabic"/>
          <w:b/>
          <w:bCs/>
          <w:sz w:val="28"/>
          <w:szCs w:val="28"/>
          <w:rtl/>
          <w:lang w:bidi="ar-DZ"/>
        </w:rPr>
        <w:t>"</w:t>
      </w:r>
      <w:r w:rsidR="00CD6916" w:rsidRPr="00E574B6">
        <w:rPr>
          <w:rStyle w:val="Appelnotedebasdep"/>
          <w:rFonts w:ascii="Simplified Arabic" w:hAnsi="Simplified Arabic" w:cs="Simplified Arabic"/>
          <w:b/>
          <w:bCs/>
          <w:sz w:val="28"/>
          <w:szCs w:val="28"/>
          <w:rtl/>
          <w:lang w:bidi="ar-DZ"/>
        </w:rPr>
        <w:footnoteReference w:id="9"/>
      </w:r>
      <w:r w:rsidR="00CD6916" w:rsidRPr="00E574B6">
        <w:rPr>
          <w:rFonts w:ascii="Simplified Arabic" w:hAnsi="Simplified Arabic" w:cs="Simplified Arabic"/>
          <w:b/>
          <w:bCs/>
          <w:sz w:val="28"/>
          <w:szCs w:val="28"/>
          <w:rtl/>
          <w:lang w:bidi="ar-DZ"/>
        </w:rPr>
        <w:t>.</w:t>
      </w:r>
    </w:p>
    <w:p w:rsidR="009D0985" w:rsidRPr="00E574B6" w:rsidRDefault="00CD6916" w:rsidP="00AB511D">
      <w:pPr>
        <w:bidi/>
        <w:spacing w:line="360" w:lineRule="auto"/>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إن المنهج</w:t>
      </w:r>
      <w:r w:rsidRPr="00E574B6">
        <w:rPr>
          <w:rFonts w:ascii="Simplified Arabic" w:hAnsi="Simplified Arabic" w:cs="Simplified Arabic"/>
          <w:sz w:val="28"/>
          <w:szCs w:val="28"/>
          <w:rtl/>
          <w:lang w:val="en-US" w:bidi="ar-DZ"/>
        </w:rPr>
        <w:t>-</w:t>
      </w:r>
      <w:r w:rsidRPr="00E574B6">
        <w:rPr>
          <w:rFonts w:ascii="Simplified Arabic" w:hAnsi="Simplified Arabic" w:cs="Simplified Arabic"/>
          <w:sz w:val="28"/>
          <w:szCs w:val="28"/>
          <w:lang w:bidi="ar-DZ"/>
        </w:rPr>
        <w:t xml:space="preserve">méthode </w:t>
      </w:r>
      <w:r w:rsidRPr="00E574B6">
        <w:rPr>
          <w:rFonts w:ascii="Simplified Arabic" w:hAnsi="Simplified Arabic" w:cs="Simplified Arabic"/>
          <w:sz w:val="28"/>
          <w:szCs w:val="28"/>
          <w:rtl/>
          <w:lang w:bidi="ar-DZ"/>
        </w:rPr>
        <w:t xml:space="preserve">–هو الأسلوب الذي ينتهجه العالم أو دراسة مشكلة وذلك للوصول إلى حلول لها أو بعض </w:t>
      </w:r>
      <w:r w:rsidR="00FE0DA8">
        <w:rPr>
          <w:rFonts w:ascii="Simplified Arabic" w:hAnsi="Simplified Arabic" w:cs="Simplified Arabic"/>
          <w:sz w:val="28"/>
          <w:szCs w:val="28"/>
          <w:rtl/>
          <w:lang w:bidi="ar-DZ"/>
        </w:rPr>
        <w:t>النتائج</w:t>
      </w:r>
      <w:r w:rsidR="00FE0DA8">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وذلك لأهمية المنهج </w:t>
      </w:r>
      <w:r w:rsidR="00FE0DA8">
        <w:rPr>
          <w:rFonts w:ascii="Simplified Arabic" w:hAnsi="Simplified Arabic" w:cs="Simplified Arabic"/>
          <w:sz w:val="28"/>
          <w:szCs w:val="28"/>
          <w:rtl/>
          <w:lang w:bidi="ar-DZ"/>
        </w:rPr>
        <w:t xml:space="preserve">أو الأسلوب المستخدم في الدراسة </w:t>
      </w:r>
      <w:r w:rsidR="00FE0DA8">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أيا كان نوعها</w:t>
      </w:r>
      <w:r w:rsidR="009D0985" w:rsidRPr="00E574B6">
        <w:rPr>
          <w:rFonts w:ascii="Simplified Arabic" w:hAnsi="Simplified Arabic" w:cs="Simplified Arabic"/>
          <w:sz w:val="28"/>
          <w:szCs w:val="28"/>
          <w:rtl/>
          <w:lang w:bidi="ar-DZ"/>
        </w:rPr>
        <w:t>.</w:t>
      </w:r>
    </w:p>
    <w:p w:rsidR="009D0985" w:rsidRPr="00E574B6" w:rsidRDefault="009D0985" w:rsidP="00AB511D">
      <w:pPr>
        <w:pStyle w:val="Paragraphedeliste"/>
        <w:numPr>
          <w:ilvl w:val="0"/>
          <w:numId w:val="6"/>
        </w:numPr>
        <w:bidi/>
        <w:spacing w:line="360" w:lineRule="auto"/>
        <w:rPr>
          <w:rFonts w:ascii="Simplified Arabic" w:hAnsi="Simplified Arabic" w:cs="Simplified Arabic"/>
          <w:b/>
          <w:bCs/>
          <w:sz w:val="28"/>
          <w:szCs w:val="28"/>
          <w:lang w:bidi="ar-DZ"/>
        </w:rPr>
      </w:pPr>
      <w:r w:rsidRPr="00E574B6">
        <w:rPr>
          <w:rFonts w:ascii="Simplified Arabic" w:hAnsi="Simplified Arabic" w:cs="Simplified Arabic"/>
          <w:b/>
          <w:bCs/>
          <w:sz w:val="32"/>
          <w:szCs w:val="32"/>
          <w:rtl/>
          <w:lang w:bidi="ar-DZ"/>
        </w:rPr>
        <w:t>المنهج بمفهومه العام </w:t>
      </w:r>
      <w:r w:rsidRPr="00E574B6">
        <w:rPr>
          <w:rFonts w:ascii="Simplified Arabic" w:hAnsi="Simplified Arabic" w:cs="Simplified Arabic"/>
          <w:b/>
          <w:bCs/>
          <w:sz w:val="32"/>
          <w:szCs w:val="32"/>
          <w:lang w:bidi="ar-DZ"/>
        </w:rPr>
        <w:t>:</w:t>
      </w:r>
      <w:r w:rsidRPr="00E574B6">
        <w:rPr>
          <w:rFonts w:ascii="Simplified Arabic" w:hAnsi="Simplified Arabic" w:cs="Simplified Arabic"/>
          <w:sz w:val="28"/>
          <w:szCs w:val="28"/>
          <w:rtl/>
          <w:lang w:bidi="ar-DZ"/>
        </w:rPr>
        <w:t>وهو ما يقصد به البرنامج الذي يحدد لنا سبيل للوصول إلى الحقيقة أو الطريق وذلك بغية الكشف والتقصي عن الحقائق المجهولة لدى من الممكن أن نفهم هذا اللفظ بمعناه العام حيث تدخل تحته كل طريقة وذلك لغرض أو هدف معلوم نريد تحقيقه والوصول إليه .</w:t>
      </w:r>
    </w:p>
    <w:p w:rsidR="00E574B6" w:rsidRDefault="00E574B6" w:rsidP="00E574B6">
      <w:pPr>
        <w:bidi/>
        <w:spacing w:line="360" w:lineRule="auto"/>
        <w:rPr>
          <w:rFonts w:ascii="Simplified Arabic" w:hAnsi="Simplified Arabic" w:cs="Simplified Arabic"/>
          <w:b/>
          <w:bCs/>
          <w:sz w:val="28"/>
          <w:szCs w:val="28"/>
          <w:rtl/>
          <w:lang w:bidi="ar-DZ"/>
        </w:rPr>
      </w:pPr>
    </w:p>
    <w:p w:rsidR="00E574B6" w:rsidRPr="00E574B6" w:rsidRDefault="00E574B6" w:rsidP="00E574B6">
      <w:pPr>
        <w:bidi/>
        <w:spacing w:line="360" w:lineRule="auto"/>
        <w:rPr>
          <w:rFonts w:ascii="Simplified Arabic" w:hAnsi="Simplified Arabic" w:cs="Simplified Arabic"/>
          <w:b/>
          <w:bCs/>
          <w:sz w:val="28"/>
          <w:szCs w:val="28"/>
          <w:rtl/>
          <w:lang w:bidi="ar-DZ"/>
        </w:rPr>
      </w:pPr>
    </w:p>
    <w:p w:rsidR="00572ED4" w:rsidRPr="00E574B6" w:rsidRDefault="009D0985" w:rsidP="00AB511D">
      <w:pPr>
        <w:pStyle w:val="Paragraphedeliste"/>
        <w:numPr>
          <w:ilvl w:val="0"/>
          <w:numId w:val="2"/>
        </w:numPr>
        <w:bidi/>
        <w:spacing w:line="360" w:lineRule="auto"/>
        <w:rPr>
          <w:rFonts w:ascii="Simplified Arabic" w:hAnsi="Simplified Arabic" w:cs="Simplified Arabic"/>
          <w:b/>
          <w:bCs/>
          <w:sz w:val="28"/>
          <w:szCs w:val="28"/>
          <w:rtl/>
          <w:lang w:bidi="ar-DZ"/>
        </w:rPr>
      </w:pPr>
      <w:r w:rsidRPr="00E574B6">
        <w:rPr>
          <w:rFonts w:ascii="Simplified Arabic" w:hAnsi="Simplified Arabic" w:cs="Simplified Arabic"/>
          <w:b/>
          <w:bCs/>
          <w:sz w:val="28"/>
          <w:szCs w:val="28"/>
          <w:rtl/>
          <w:lang w:bidi="ar-DZ"/>
        </w:rPr>
        <w:t>المطلب الثاني </w:t>
      </w:r>
      <w:r w:rsidRPr="00E574B6">
        <w:rPr>
          <w:rFonts w:ascii="Simplified Arabic" w:hAnsi="Simplified Arabic" w:cs="Simplified Arabic"/>
          <w:b/>
          <w:bCs/>
          <w:sz w:val="28"/>
          <w:szCs w:val="28"/>
          <w:lang w:bidi="ar-DZ"/>
        </w:rPr>
        <w:t>:</w:t>
      </w:r>
      <w:r w:rsidRPr="00E574B6">
        <w:rPr>
          <w:rFonts w:ascii="Simplified Arabic" w:hAnsi="Simplified Arabic" w:cs="Simplified Arabic"/>
          <w:b/>
          <w:bCs/>
          <w:sz w:val="28"/>
          <w:szCs w:val="28"/>
          <w:rtl/>
          <w:lang w:bidi="ar-DZ"/>
        </w:rPr>
        <w:t xml:space="preserve"> </w:t>
      </w:r>
      <w:r w:rsidRPr="00E574B6">
        <w:rPr>
          <w:rFonts w:ascii="Simplified Arabic" w:hAnsi="Simplified Arabic" w:cs="Simplified Arabic"/>
          <w:sz w:val="28"/>
          <w:szCs w:val="28"/>
          <w:rtl/>
          <w:lang w:bidi="ar-DZ"/>
        </w:rPr>
        <w:t xml:space="preserve">الفرق بين المنهج </w:t>
      </w:r>
      <w:r w:rsidR="00C274CA" w:rsidRPr="00E574B6">
        <w:rPr>
          <w:rFonts w:ascii="Simplified Arabic" w:hAnsi="Simplified Arabic" w:cs="Simplified Arabic"/>
          <w:sz w:val="28"/>
          <w:szCs w:val="28"/>
          <w:rtl/>
          <w:lang w:bidi="ar-DZ"/>
        </w:rPr>
        <w:t>والمنهجية</w:t>
      </w:r>
      <w:r w:rsidR="00C274CA" w:rsidRPr="00E574B6">
        <w:rPr>
          <w:rFonts w:ascii="Simplified Arabic" w:hAnsi="Simplified Arabic" w:cs="Simplified Arabic"/>
          <w:b/>
          <w:bCs/>
          <w:sz w:val="28"/>
          <w:szCs w:val="28"/>
          <w:rtl/>
          <w:lang w:bidi="ar-DZ"/>
        </w:rPr>
        <w:t>.</w:t>
      </w:r>
    </w:p>
    <w:p w:rsidR="00572ED4" w:rsidRPr="00E574B6" w:rsidRDefault="00572ED4" w:rsidP="00AB511D">
      <w:pPr>
        <w:bidi/>
        <w:spacing w:line="360" w:lineRule="auto"/>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إن المنهج كما يعرفه محمد الصباغ بأنه "فن التنظيم الصحيح لسلسلة من الأفكار إما من اجل الكشف عن الحقيقة حيث نكون بها جاهلين وإما من اجل البرهنة عليها للآخرين وتعليمهم إياها حيث نكون بها عارفين"</w:t>
      </w:r>
      <w:r w:rsidRPr="00E574B6">
        <w:rPr>
          <w:rStyle w:val="Appelnotedebasdep"/>
          <w:rFonts w:ascii="Simplified Arabic" w:hAnsi="Simplified Arabic" w:cs="Simplified Arabic"/>
          <w:sz w:val="28"/>
          <w:szCs w:val="28"/>
          <w:rtl/>
          <w:lang w:bidi="ar-DZ"/>
        </w:rPr>
        <w:footnoteReference w:id="10"/>
      </w:r>
      <w:r w:rsidRPr="00E574B6">
        <w:rPr>
          <w:rFonts w:ascii="Simplified Arabic" w:hAnsi="Simplified Arabic" w:cs="Simplified Arabic"/>
          <w:sz w:val="28"/>
          <w:szCs w:val="28"/>
          <w:rtl/>
          <w:lang w:bidi="ar-DZ"/>
        </w:rPr>
        <w:t xml:space="preserve"> </w:t>
      </w:r>
    </w:p>
    <w:p w:rsidR="00572ED4" w:rsidRPr="00E574B6" w:rsidRDefault="00572ED4" w:rsidP="009275EE">
      <w:pPr>
        <w:bidi/>
        <w:spacing w:line="360" w:lineRule="auto"/>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بمعنى هو الطريقة التي يسير عليها الدار</w:t>
      </w:r>
      <w:r w:rsidR="009275EE" w:rsidRPr="00E574B6">
        <w:rPr>
          <w:rFonts w:ascii="Simplified Arabic" w:hAnsi="Simplified Arabic" w:cs="Simplified Arabic"/>
          <w:sz w:val="28"/>
          <w:szCs w:val="28"/>
          <w:rtl/>
          <w:lang w:bidi="ar-DZ"/>
        </w:rPr>
        <w:t>س ليصل إلى الحقيقة في موضوع ما ،</w:t>
      </w:r>
      <w:r w:rsidRPr="00E574B6">
        <w:rPr>
          <w:rFonts w:ascii="Simplified Arabic" w:hAnsi="Simplified Arabic" w:cs="Simplified Arabic"/>
          <w:sz w:val="28"/>
          <w:szCs w:val="28"/>
          <w:rtl/>
          <w:lang w:bidi="ar-DZ"/>
        </w:rPr>
        <w:t>أما المنهجية هي الطريق التي يتبعها الباحث من اجل الوصول إلى الهدف المنشود أوهي مجموع من الأدوات التي يستخدمها الباحث في بحثه وذلك مع استدلاله بمجموعة من البراهين والأدلة وذلك للتأكد من صحة نظرية أو فرضية معينة .</w:t>
      </w:r>
    </w:p>
    <w:p w:rsidR="00AB511D" w:rsidRDefault="00AB511D" w:rsidP="00AB511D">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Pr="00E574B6" w:rsidRDefault="00E574B6" w:rsidP="00E574B6">
      <w:pPr>
        <w:bidi/>
        <w:spacing w:line="360" w:lineRule="auto"/>
        <w:rPr>
          <w:rFonts w:ascii="Simplified Arabic" w:hAnsi="Simplified Arabic" w:cs="Simplified Arabic"/>
          <w:sz w:val="16"/>
          <w:szCs w:val="16"/>
          <w:rtl/>
          <w:lang w:bidi="ar-DZ"/>
        </w:rPr>
      </w:pPr>
    </w:p>
    <w:p w:rsidR="00572ED4" w:rsidRPr="00E574B6" w:rsidRDefault="00572ED4" w:rsidP="00AB511D">
      <w:pPr>
        <w:pStyle w:val="Paragraphedeliste"/>
        <w:numPr>
          <w:ilvl w:val="0"/>
          <w:numId w:val="3"/>
        </w:numPr>
        <w:bidi/>
        <w:spacing w:line="360" w:lineRule="auto"/>
        <w:rPr>
          <w:rFonts w:ascii="Simplified Arabic" w:hAnsi="Simplified Arabic" w:cs="Simplified Arabic"/>
          <w:b/>
          <w:bCs/>
          <w:sz w:val="32"/>
          <w:szCs w:val="32"/>
          <w:rtl/>
          <w:lang w:bidi="ar-DZ"/>
        </w:rPr>
      </w:pPr>
      <w:r w:rsidRPr="00E574B6">
        <w:rPr>
          <w:rFonts w:ascii="Simplified Arabic" w:hAnsi="Simplified Arabic" w:cs="Simplified Arabic"/>
          <w:b/>
          <w:bCs/>
          <w:sz w:val="32"/>
          <w:szCs w:val="32"/>
          <w:rtl/>
          <w:lang w:bidi="ar-DZ"/>
        </w:rPr>
        <w:t>المبحث الثاني </w:t>
      </w:r>
      <w:r w:rsidRPr="00E574B6">
        <w:rPr>
          <w:rFonts w:ascii="Simplified Arabic" w:hAnsi="Simplified Arabic" w:cs="Simplified Arabic"/>
          <w:b/>
          <w:bCs/>
          <w:sz w:val="32"/>
          <w:szCs w:val="32"/>
          <w:lang w:bidi="ar-DZ"/>
        </w:rPr>
        <w:t>:</w:t>
      </w:r>
      <w:r w:rsidRPr="00E574B6">
        <w:rPr>
          <w:rFonts w:ascii="Simplified Arabic" w:hAnsi="Simplified Arabic" w:cs="Simplified Arabic"/>
          <w:b/>
          <w:bCs/>
          <w:sz w:val="32"/>
          <w:szCs w:val="32"/>
          <w:rtl/>
          <w:lang w:bidi="ar-DZ"/>
        </w:rPr>
        <w:t xml:space="preserve">المنهج الوصفي </w:t>
      </w:r>
    </w:p>
    <w:p w:rsidR="006D39C2" w:rsidRPr="00E574B6" w:rsidRDefault="00572ED4" w:rsidP="00AB511D">
      <w:pPr>
        <w:pStyle w:val="Paragraphedeliste"/>
        <w:numPr>
          <w:ilvl w:val="0"/>
          <w:numId w:val="2"/>
        </w:numPr>
        <w:bidi/>
        <w:spacing w:line="360" w:lineRule="auto"/>
        <w:rPr>
          <w:rFonts w:ascii="Simplified Arabic" w:hAnsi="Simplified Arabic" w:cs="Simplified Arabic"/>
          <w:b/>
          <w:bCs/>
          <w:sz w:val="32"/>
          <w:szCs w:val="32"/>
          <w:rtl/>
          <w:lang w:bidi="ar-DZ"/>
        </w:rPr>
      </w:pPr>
      <w:r w:rsidRPr="00E574B6">
        <w:rPr>
          <w:rFonts w:ascii="Simplified Arabic" w:hAnsi="Simplified Arabic" w:cs="Simplified Arabic"/>
          <w:b/>
          <w:bCs/>
          <w:sz w:val="32"/>
          <w:szCs w:val="32"/>
          <w:rtl/>
          <w:lang w:bidi="ar-DZ"/>
        </w:rPr>
        <w:t>المطلب الاول </w:t>
      </w:r>
      <w:r w:rsidRPr="00E574B6">
        <w:rPr>
          <w:rFonts w:ascii="Simplified Arabic" w:hAnsi="Simplified Arabic" w:cs="Simplified Arabic"/>
          <w:b/>
          <w:bCs/>
          <w:sz w:val="32"/>
          <w:szCs w:val="32"/>
          <w:lang w:bidi="ar-DZ"/>
        </w:rPr>
        <w:t>:</w:t>
      </w:r>
      <w:r w:rsidR="006D39C2" w:rsidRPr="00E574B6">
        <w:rPr>
          <w:rFonts w:ascii="Simplified Arabic" w:hAnsi="Simplified Arabic" w:cs="Simplified Arabic"/>
          <w:b/>
          <w:bCs/>
          <w:sz w:val="32"/>
          <w:szCs w:val="32"/>
          <w:rtl/>
          <w:lang w:bidi="ar-DZ"/>
        </w:rPr>
        <w:t>تعريفه .</w:t>
      </w:r>
    </w:p>
    <w:p w:rsidR="006D39C2" w:rsidRPr="00E574B6" w:rsidRDefault="006D39C2" w:rsidP="00E574B6">
      <w:pPr>
        <w:pStyle w:val="Sansinterligne"/>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وهو ما يقصد به في مكان وزمان محدد ,وهو ما يتطلب الدقة</w:t>
      </w:r>
    </w:p>
    <w:p w:rsidR="00572ED4" w:rsidRPr="00E574B6" w:rsidRDefault="006D39C2" w:rsidP="00E574B6">
      <w:pPr>
        <w:pStyle w:val="Sansinterligne"/>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 xml:space="preserve">والموضوعية والباحث ليس له دخل في هذا </w:t>
      </w:r>
      <w:r w:rsidR="00C274CA" w:rsidRPr="00E574B6">
        <w:rPr>
          <w:rFonts w:ascii="Simplified Arabic" w:hAnsi="Simplified Arabic" w:cs="Simplified Arabic"/>
          <w:sz w:val="28"/>
          <w:szCs w:val="28"/>
          <w:rtl/>
          <w:lang w:bidi="ar-DZ"/>
        </w:rPr>
        <w:t>الشأن.</w:t>
      </w:r>
    </w:p>
    <w:p w:rsidR="006D39C2" w:rsidRPr="00E574B6" w:rsidRDefault="006D39C2" w:rsidP="00E574B6">
      <w:pPr>
        <w:pStyle w:val="Sansinterligne"/>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أما من الناحية اللغة فانه يصفها في جميع مستوياتها الصو</w:t>
      </w:r>
      <w:r w:rsidR="00A425A4" w:rsidRPr="00E574B6">
        <w:rPr>
          <w:rFonts w:ascii="Simplified Arabic" w:hAnsi="Simplified Arabic" w:cs="Simplified Arabic"/>
          <w:sz w:val="28"/>
          <w:szCs w:val="28"/>
          <w:rtl/>
          <w:lang w:bidi="ar-DZ"/>
        </w:rPr>
        <w:t>تية والصرفية والنحوية والدلالية</w:t>
      </w:r>
      <w:r w:rsidRPr="00E574B6">
        <w:rPr>
          <w:rFonts w:ascii="Simplified Arabic" w:hAnsi="Simplified Arabic" w:cs="Simplified Arabic"/>
          <w:sz w:val="28"/>
          <w:szCs w:val="28"/>
          <w:rtl/>
          <w:lang w:bidi="ar-DZ"/>
        </w:rPr>
        <w:t>.</w:t>
      </w:r>
    </w:p>
    <w:p w:rsidR="006D39C2" w:rsidRPr="00E574B6" w:rsidRDefault="006D39C2" w:rsidP="00E574B6">
      <w:pPr>
        <w:pStyle w:val="Sansinterligne"/>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ومن ناحية التاريخ فلقد ظهر المنهج الوصفي في فترة التاريخية مبكرة تسبق الميلاد على الأقل باعتبار أن الهنود وصفوا اللغة السنسكريتية بصفة مطلقة وذلك مع انتهائهم إلى النتائج اللغوية الخالصة مع التدقيق في المسائل اللغوية من كل جوانبها ولقد زاد اهتمام اللغويين باللغة المنطوقة في القرن التاسع عشر وذلك م</w:t>
      </w:r>
      <w:r w:rsidR="00A425A4" w:rsidRPr="00E574B6">
        <w:rPr>
          <w:rFonts w:ascii="Simplified Arabic" w:hAnsi="Simplified Arabic" w:cs="Simplified Arabic"/>
          <w:sz w:val="28"/>
          <w:szCs w:val="28"/>
          <w:rtl/>
          <w:lang w:bidi="ar-DZ"/>
        </w:rPr>
        <w:t xml:space="preserve">ن خلال  مقارنة الأوروبية باللغة </w:t>
      </w:r>
      <w:r w:rsidRPr="00E574B6">
        <w:rPr>
          <w:rFonts w:ascii="Simplified Arabic" w:hAnsi="Simplified Arabic" w:cs="Simplified Arabic"/>
          <w:sz w:val="28"/>
          <w:szCs w:val="28"/>
          <w:rtl/>
          <w:lang w:bidi="ar-DZ"/>
        </w:rPr>
        <w:t>السنسكريتية وهذا الاهتمام أدى إلى ظهور علم اللغة الوصفي كعلم يهتم باللغات الحية وعدم أخذهم بالشواهد المكتوبة .</w:t>
      </w:r>
    </w:p>
    <w:p w:rsidR="006D39C2" w:rsidRPr="00E574B6" w:rsidRDefault="006D39C2" w:rsidP="00E574B6">
      <w:pPr>
        <w:pStyle w:val="Sansinterligne"/>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 xml:space="preserve">كما نجد أن كتاب سبويه دي سوسير في (محاضرات في علم اللغة)قد حدد فيه ملامح التي تخص هذا المنهج ,ومن ثمار هذا التوجه هو اكتشاف اللغات المجهولة كاللغة الهندية ,وقد </w:t>
      </w:r>
      <w:r w:rsidR="00B20371" w:rsidRPr="00E574B6">
        <w:rPr>
          <w:rFonts w:ascii="Simplified Arabic" w:hAnsi="Simplified Arabic" w:cs="Simplified Arabic"/>
          <w:sz w:val="28"/>
          <w:szCs w:val="28"/>
          <w:rtl/>
          <w:lang w:bidi="ar-DZ"/>
        </w:rPr>
        <w:t>أدى</w:t>
      </w:r>
      <w:r w:rsidRPr="00E574B6">
        <w:rPr>
          <w:rFonts w:ascii="Simplified Arabic" w:hAnsi="Simplified Arabic" w:cs="Simplified Arabic"/>
          <w:sz w:val="28"/>
          <w:szCs w:val="28"/>
          <w:rtl/>
          <w:lang w:bidi="ar-DZ"/>
        </w:rPr>
        <w:t xml:space="preserve"> هذا التوجه </w:t>
      </w:r>
      <w:r w:rsidR="00B20371" w:rsidRPr="00E574B6">
        <w:rPr>
          <w:rFonts w:ascii="Simplified Arabic" w:hAnsi="Simplified Arabic" w:cs="Simplified Arabic"/>
          <w:sz w:val="28"/>
          <w:szCs w:val="28"/>
          <w:rtl/>
          <w:lang w:bidi="ar-DZ"/>
        </w:rPr>
        <w:t>إلى</w:t>
      </w:r>
      <w:r w:rsidRPr="00E574B6">
        <w:rPr>
          <w:rFonts w:ascii="Simplified Arabic" w:hAnsi="Simplified Arabic" w:cs="Simplified Arabic"/>
          <w:sz w:val="28"/>
          <w:szCs w:val="28"/>
          <w:rtl/>
          <w:lang w:bidi="ar-DZ"/>
        </w:rPr>
        <w:t xml:space="preserve"> الدراسة </w:t>
      </w:r>
      <w:r w:rsidR="003A722D" w:rsidRPr="00E574B6">
        <w:rPr>
          <w:rFonts w:ascii="Simplified Arabic" w:hAnsi="Simplified Arabic" w:cs="Simplified Arabic"/>
          <w:sz w:val="28"/>
          <w:szCs w:val="28"/>
          <w:rtl/>
          <w:lang w:bidi="ar-DZ"/>
        </w:rPr>
        <w:t>الأوروبيون</w:t>
      </w:r>
      <w:r w:rsidRPr="00E574B6">
        <w:rPr>
          <w:rFonts w:ascii="Simplified Arabic" w:hAnsi="Simplified Arabic" w:cs="Simplified Arabic"/>
          <w:sz w:val="28"/>
          <w:szCs w:val="28"/>
          <w:rtl/>
          <w:lang w:bidi="ar-DZ"/>
        </w:rPr>
        <w:t xml:space="preserve"> </w:t>
      </w:r>
      <w:r w:rsidR="00B20371" w:rsidRPr="00E574B6">
        <w:rPr>
          <w:rFonts w:ascii="Simplified Arabic" w:hAnsi="Simplified Arabic" w:cs="Simplified Arabic"/>
          <w:sz w:val="28"/>
          <w:szCs w:val="28"/>
          <w:rtl/>
          <w:lang w:bidi="ar-DZ"/>
        </w:rPr>
        <w:t>للهجات التي كانت مهملة ومتجاهلة لزمن طويل.</w:t>
      </w:r>
    </w:p>
    <w:p w:rsidR="00B20371" w:rsidRPr="00E574B6" w:rsidRDefault="00B20371" w:rsidP="00E574B6">
      <w:pPr>
        <w:pStyle w:val="Sansinterligne"/>
        <w:bidi/>
        <w:spacing w:line="360" w:lineRule="auto"/>
        <w:jc w:val="both"/>
        <w:rPr>
          <w:rFonts w:ascii="Simplified Arabic" w:hAnsi="Simplified Arabic" w:cs="Simplified Arabic"/>
          <w:sz w:val="28"/>
          <w:szCs w:val="28"/>
          <w:rtl/>
          <w:lang w:val="en-US" w:bidi="ar-DZ"/>
        </w:rPr>
      </w:pPr>
      <w:r w:rsidRPr="00E574B6">
        <w:rPr>
          <w:rFonts w:ascii="Simplified Arabic" w:hAnsi="Simplified Arabic" w:cs="Simplified Arabic"/>
          <w:sz w:val="28"/>
          <w:szCs w:val="28"/>
          <w:rtl/>
          <w:lang w:bidi="ar-DZ"/>
        </w:rPr>
        <w:t xml:space="preserve">لقد </w:t>
      </w:r>
      <w:r w:rsidR="003A722D" w:rsidRPr="00E574B6">
        <w:rPr>
          <w:rFonts w:ascii="Simplified Arabic" w:hAnsi="Simplified Arabic" w:cs="Simplified Arabic"/>
          <w:sz w:val="28"/>
          <w:szCs w:val="28"/>
          <w:rtl/>
          <w:lang w:bidi="ar-DZ"/>
        </w:rPr>
        <w:t>رأى</w:t>
      </w:r>
      <w:r w:rsidRPr="00E574B6">
        <w:rPr>
          <w:rFonts w:ascii="Simplified Arabic" w:hAnsi="Simplified Arabic" w:cs="Simplified Arabic"/>
          <w:sz w:val="28"/>
          <w:szCs w:val="28"/>
          <w:rtl/>
          <w:lang w:bidi="ar-DZ"/>
        </w:rPr>
        <w:t xml:space="preserve"> دوسوسير </w:t>
      </w:r>
      <w:r w:rsidR="003A722D" w:rsidRPr="00E574B6">
        <w:rPr>
          <w:rFonts w:ascii="Simplified Arabic" w:hAnsi="Simplified Arabic" w:cs="Simplified Arabic"/>
          <w:sz w:val="28"/>
          <w:szCs w:val="28"/>
          <w:rtl/>
          <w:lang w:bidi="ar-DZ"/>
        </w:rPr>
        <w:t>أن</w:t>
      </w:r>
      <w:r w:rsidRPr="00E574B6">
        <w:rPr>
          <w:rFonts w:ascii="Simplified Arabic" w:hAnsi="Simplified Arabic" w:cs="Simplified Arabic"/>
          <w:sz w:val="28"/>
          <w:szCs w:val="28"/>
          <w:rtl/>
          <w:lang w:bidi="ar-DZ"/>
        </w:rPr>
        <w:t xml:space="preserve"> اللغة تقارن من خلال دراستين ألا وهما </w:t>
      </w:r>
      <w:r w:rsidRPr="00E574B6">
        <w:rPr>
          <w:rFonts w:ascii="Simplified Arabic" w:hAnsi="Simplified Arabic" w:cs="Simplified Arabic"/>
          <w:sz w:val="28"/>
          <w:szCs w:val="28"/>
          <w:lang w:val="en-US" w:bidi="ar-DZ"/>
        </w:rPr>
        <w:t>:</w:t>
      </w:r>
      <w:r w:rsidRPr="00E574B6">
        <w:rPr>
          <w:rFonts w:ascii="Simplified Arabic" w:hAnsi="Simplified Arabic" w:cs="Simplified Arabic"/>
          <w:sz w:val="28"/>
          <w:szCs w:val="28"/>
          <w:rtl/>
          <w:lang w:val="en-US" w:bidi="ar-DZ"/>
        </w:rPr>
        <w:t xml:space="preserve"> </w:t>
      </w:r>
    </w:p>
    <w:p w:rsidR="00B20371" w:rsidRPr="00E574B6" w:rsidRDefault="00B20371" w:rsidP="00E574B6">
      <w:pPr>
        <w:pStyle w:val="Sansinterligne"/>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val="en-US" w:bidi="ar-DZ"/>
        </w:rPr>
        <w:t>الدراسة الوصفية </w:t>
      </w:r>
      <w:r w:rsidRPr="00E574B6">
        <w:rPr>
          <w:rFonts w:ascii="Simplified Arabic" w:hAnsi="Simplified Arabic" w:cs="Simplified Arabic"/>
          <w:sz w:val="28"/>
          <w:szCs w:val="28"/>
          <w:lang w:bidi="ar-DZ"/>
        </w:rPr>
        <w:t>:</w:t>
      </w:r>
      <w:r w:rsidRPr="00E574B6">
        <w:rPr>
          <w:rFonts w:ascii="Simplified Arabic" w:hAnsi="Simplified Arabic" w:cs="Simplified Arabic"/>
          <w:sz w:val="28"/>
          <w:szCs w:val="28"/>
          <w:rtl/>
          <w:lang w:bidi="ar-DZ"/>
        </w:rPr>
        <w:t>والمقصود بها وصف الحالة للغة المعينة في فترة زمنية محدودة .</w:t>
      </w:r>
    </w:p>
    <w:p w:rsidR="00B20371" w:rsidRPr="00E574B6" w:rsidRDefault="00B20371" w:rsidP="00E574B6">
      <w:pPr>
        <w:pStyle w:val="Sansinterligne"/>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أما الدراسة الثانية هي" الدراسة التاريخية والتي تعني وصف التطور التاريخي للغة عبر الزمن معين"</w:t>
      </w:r>
      <w:r w:rsidRPr="00E574B6">
        <w:rPr>
          <w:rStyle w:val="Appelnotedebasdep"/>
          <w:rFonts w:ascii="Simplified Arabic" w:hAnsi="Simplified Arabic" w:cs="Simplified Arabic"/>
          <w:sz w:val="28"/>
          <w:szCs w:val="28"/>
          <w:rtl/>
          <w:lang w:bidi="ar-DZ"/>
        </w:rPr>
        <w:footnoteReference w:id="11"/>
      </w:r>
      <w:r w:rsidR="009275EE" w:rsidRPr="00E574B6">
        <w:rPr>
          <w:rFonts w:ascii="Simplified Arabic" w:hAnsi="Simplified Arabic" w:cs="Simplified Arabic"/>
          <w:sz w:val="28"/>
          <w:szCs w:val="28"/>
          <w:rtl/>
          <w:lang w:bidi="ar-DZ"/>
        </w:rPr>
        <w:t>.</w:t>
      </w:r>
    </w:p>
    <w:p w:rsidR="009275EE" w:rsidRPr="00E574B6" w:rsidRDefault="009275EE" w:rsidP="009275EE">
      <w:pPr>
        <w:bidi/>
        <w:spacing w:line="360" w:lineRule="auto"/>
        <w:rPr>
          <w:rFonts w:ascii="Simplified Arabic" w:hAnsi="Simplified Arabic" w:cs="Simplified Arabic"/>
          <w:sz w:val="28"/>
          <w:szCs w:val="28"/>
          <w:rtl/>
          <w:lang w:bidi="ar-DZ"/>
        </w:rPr>
      </w:pPr>
    </w:p>
    <w:p w:rsidR="009275EE" w:rsidRPr="00E574B6" w:rsidRDefault="009275EE" w:rsidP="009275EE">
      <w:pPr>
        <w:bidi/>
        <w:spacing w:line="360" w:lineRule="auto"/>
        <w:rPr>
          <w:rFonts w:ascii="Simplified Arabic" w:hAnsi="Simplified Arabic" w:cs="Simplified Arabic"/>
          <w:sz w:val="28"/>
          <w:szCs w:val="28"/>
          <w:rtl/>
          <w:lang w:bidi="ar-DZ"/>
        </w:rPr>
      </w:pPr>
    </w:p>
    <w:p w:rsidR="00A425A4" w:rsidRPr="00E574B6" w:rsidRDefault="00B20371" w:rsidP="00E574B6">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 xml:space="preserve">كما </w:t>
      </w:r>
      <w:r w:rsidR="000D70D3" w:rsidRPr="00E574B6">
        <w:rPr>
          <w:rFonts w:ascii="Simplified Arabic" w:hAnsi="Simplified Arabic" w:cs="Simplified Arabic"/>
          <w:sz w:val="28"/>
          <w:szCs w:val="28"/>
          <w:rtl/>
          <w:lang w:bidi="ar-DZ"/>
        </w:rPr>
        <w:t>أن</w:t>
      </w:r>
      <w:r w:rsidRPr="00E574B6">
        <w:rPr>
          <w:rFonts w:ascii="Simplified Arabic" w:hAnsi="Simplified Arabic" w:cs="Simplified Arabic"/>
          <w:sz w:val="28"/>
          <w:szCs w:val="28"/>
          <w:rtl/>
          <w:lang w:bidi="ar-DZ"/>
        </w:rPr>
        <w:t xml:space="preserve"> دوسوسير يرى بان المنهج الوصفي يهتم باللغة المنطوقة لكونها ظاهرة لغوية </w:t>
      </w:r>
      <w:r w:rsidR="000D70D3" w:rsidRPr="00E574B6">
        <w:rPr>
          <w:rFonts w:ascii="Simplified Arabic" w:hAnsi="Simplified Arabic" w:cs="Simplified Arabic"/>
          <w:sz w:val="28"/>
          <w:szCs w:val="28"/>
          <w:rtl/>
          <w:lang w:bidi="ar-DZ"/>
        </w:rPr>
        <w:t>لأنها</w:t>
      </w:r>
      <w:r w:rsidRPr="00E574B6">
        <w:rPr>
          <w:rFonts w:ascii="Simplified Arabic" w:hAnsi="Simplified Arabic" w:cs="Simplified Arabic"/>
          <w:sz w:val="28"/>
          <w:szCs w:val="28"/>
          <w:rtl/>
          <w:lang w:bidi="ar-DZ"/>
        </w:rPr>
        <w:t xml:space="preserve"> موجودة بالفعل وليس كما ينبغي أن تكون ومن ذلك </w:t>
      </w:r>
      <w:r w:rsidR="000D70D3" w:rsidRPr="00E574B6">
        <w:rPr>
          <w:rFonts w:ascii="Simplified Arabic" w:hAnsi="Simplified Arabic" w:cs="Simplified Arabic"/>
          <w:sz w:val="28"/>
          <w:szCs w:val="28"/>
          <w:rtl/>
          <w:lang w:bidi="ar-DZ"/>
        </w:rPr>
        <w:t>قال "</w:t>
      </w:r>
      <w:r w:rsidR="000D70D3" w:rsidRPr="00E574B6">
        <w:rPr>
          <w:rFonts w:ascii="Simplified Arabic" w:hAnsi="Simplified Arabic" w:cs="Simplified Arabic"/>
          <w:sz w:val="28"/>
          <w:szCs w:val="28"/>
          <w:lang w:bidi="ar-DZ"/>
        </w:rPr>
        <w:t>:</w:t>
      </w:r>
      <w:r w:rsidR="000D70D3" w:rsidRPr="00E574B6">
        <w:rPr>
          <w:rFonts w:ascii="Simplified Arabic" w:hAnsi="Simplified Arabic" w:cs="Simplified Arabic"/>
          <w:sz w:val="28"/>
          <w:szCs w:val="28"/>
          <w:rtl/>
          <w:lang w:bidi="ar-DZ"/>
        </w:rPr>
        <w:t>انه قد  وصف اللغات الحية ولا</w:t>
      </w:r>
      <w:r w:rsidR="000E1EB2">
        <w:rPr>
          <w:rFonts w:ascii="Simplified Arabic" w:hAnsi="Simplified Arabic" w:cs="Simplified Arabic"/>
          <w:sz w:val="28"/>
          <w:szCs w:val="28"/>
          <w:rtl/>
          <w:lang w:bidi="ar-DZ"/>
        </w:rPr>
        <w:t xml:space="preserve"> يعني ذلك إهماله للغة المكتوبة </w:t>
      </w:r>
      <w:r w:rsidR="000E1EB2">
        <w:rPr>
          <w:rFonts w:ascii="Simplified Arabic" w:hAnsi="Simplified Arabic" w:cs="Simplified Arabic" w:hint="cs"/>
          <w:sz w:val="28"/>
          <w:szCs w:val="28"/>
          <w:rtl/>
          <w:lang w:bidi="ar-DZ"/>
        </w:rPr>
        <w:t>،</w:t>
      </w:r>
      <w:r w:rsidR="000D70D3" w:rsidRPr="00E574B6">
        <w:rPr>
          <w:rFonts w:ascii="Simplified Arabic" w:hAnsi="Simplified Arabic" w:cs="Simplified Arabic"/>
          <w:sz w:val="28"/>
          <w:szCs w:val="28"/>
          <w:rtl/>
          <w:lang w:bidi="ar-DZ"/>
        </w:rPr>
        <w:t>وإنما الاهتمام كان وأوسع من الاهتمام بالمكتوب</w:t>
      </w:r>
      <w:r w:rsidR="000D70D3" w:rsidRPr="00E574B6">
        <w:rPr>
          <w:rFonts w:ascii="Simplified Arabic" w:hAnsi="Simplified Arabic" w:cs="Simplified Arabic"/>
          <w:sz w:val="28"/>
          <w:szCs w:val="28"/>
          <w:lang w:bidi="ar-DZ"/>
        </w:rPr>
        <w:t> </w:t>
      </w:r>
      <w:r w:rsidR="000D70D3" w:rsidRPr="00E574B6">
        <w:rPr>
          <w:rFonts w:ascii="Simplified Arabic" w:hAnsi="Simplified Arabic" w:cs="Simplified Arabic"/>
          <w:sz w:val="28"/>
          <w:szCs w:val="28"/>
          <w:rtl/>
          <w:lang w:bidi="ar-DZ"/>
        </w:rPr>
        <w:t xml:space="preserve">. </w:t>
      </w:r>
    </w:p>
    <w:p w:rsidR="000D70D3" w:rsidRPr="00E574B6" w:rsidRDefault="000D70D3" w:rsidP="00AB511D">
      <w:pPr>
        <w:pStyle w:val="Paragraphedeliste"/>
        <w:numPr>
          <w:ilvl w:val="0"/>
          <w:numId w:val="2"/>
        </w:numPr>
        <w:bidi/>
        <w:spacing w:line="360" w:lineRule="auto"/>
        <w:rPr>
          <w:rFonts w:ascii="Simplified Arabic" w:hAnsi="Simplified Arabic" w:cs="Simplified Arabic"/>
          <w:b/>
          <w:bCs/>
          <w:sz w:val="32"/>
          <w:szCs w:val="32"/>
          <w:rtl/>
          <w:lang w:bidi="ar-DZ"/>
        </w:rPr>
      </w:pPr>
      <w:r w:rsidRPr="00E574B6">
        <w:rPr>
          <w:rFonts w:ascii="Simplified Arabic" w:hAnsi="Simplified Arabic" w:cs="Simplified Arabic"/>
          <w:b/>
          <w:bCs/>
          <w:sz w:val="32"/>
          <w:szCs w:val="32"/>
          <w:rtl/>
          <w:lang w:bidi="ar-DZ"/>
        </w:rPr>
        <w:t>المطلب الثاني </w:t>
      </w:r>
      <w:r w:rsidRPr="00E574B6">
        <w:rPr>
          <w:rFonts w:ascii="Simplified Arabic" w:hAnsi="Simplified Arabic" w:cs="Simplified Arabic"/>
          <w:b/>
          <w:bCs/>
          <w:sz w:val="32"/>
          <w:szCs w:val="32"/>
          <w:lang w:bidi="ar-DZ"/>
        </w:rPr>
        <w:t>:</w:t>
      </w:r>
      <w:r w:rsidRPr="00E574B6">
        <w:rPr>
          <w:rFonts w:ascii="Simplified Arabic" w:hAnsi="Simplified Arabic" w:cs="Simplified Arabic"/>
          <w:b/>
          <w:bCs/>
          <w:sz w:val="32"/>
          <w:szCs w:val="32"/>
          <w:rtl/>
          <w:lang w:bidi="ar-DZ"/>
        </w:rPr>
        <w:t>أسس المنهج الوصفي والهدف من دراسته</w:t>
      </w:r>
    </w:p>
    <w:p w:rsidR="000D70D3" w:rsidRPr="00E574B6" w:rsidRDefault="000D70D3" w:rsidP="00AB511D">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 xml:space="preserve">يرى </w:t>
      </w:r>
      <w:r w:rsidR="00EB037A" w:rsidRPr="00E574B6">
        <w:rPr>
          <w:rFonts w:ascii="Simplified Arabic" w:hAnsi="Simplified Arabic" w:cs="Simplified Arabic"/>
          <w:sz w:val="28"/>
          <w:szCs w:val="28"/>
          <w:rtl/>
          <w:lang w:bidi="ar-DZ"/>
        </w:rPr>
        <w:t>أنصار</w:t>
      </w:r>
      <w:r w:rsidRPr="00E574B6">
        <w:rPr>
          <w:rFonts w:ascii="Simplified Arabic" w:hAnsi="Simplified Arabic" w:cs="Simplified Arabic"/>
          <w:sz w:val="28"/>
          <w:szCs w:val="28"/>
          <w:rtl/>
          <w:lang w:bidi="ar-DZ"/>
        </w:rPr>
        <w:t xml:space="preserve"> المنهج الوصفي بان اللغة المنطوقة هي اللغة موصوفة بدقة وهذا لا يعني </w:t>
      </w:r>
      <w:r w:rsidR="00EB037A" w:rsidRPr="00E574B6">
        <w:rPr>
          <w:rFonts w:ascii="Simplified Arabic" w:hAnsi="Simplified Arabic" w:cs="Simplified Arabic"/>
          <w:sz w:val="28"/>
          <w:szCs w:val="28"/>
          <w:rtl/>
          <w:lang w:bidi="ar-DZ"/>
        </w:rPr>
        <w:t>إهمالهم</w:t>
      </w:r>
      <w:r w:rsidRPr="00E574B6">
        <w:rPr>
          <w:rFonts w:ascii="Simplified Arabic" w:hAnsi="Simplified Arabic" w:cs="Simplified Arabic"/>
          <w:sz w:val="28"/>
          <w:szCs w:val="28"/>
          <w:rtl/>
          <w:lang w:bidi="ar-DZ"/>
        </w:rPr>
        <w:t xml:space="preserve"> للغة </w:t>
      </w:r>
      <w:r w:rsidR="00EB037A" w:rsidRPr="00E574B6">
        <w:rPr>
          <w:rFonts w:ascii="Simplified Arabic" w:hAnsi="Simplified Arabic" w:cs="Simplified Arabic"/>
          <w:sz w:val="28"/>
          <w:szCs w:val="28"/>
          <w:rtl/>
          <w:lang w:bidi="ar-DZ"/>
        </w:rPr>
        <w:t xml:space="preserve">المكتوبة وإنما كان إهمالهم وإنما كان اهتمامهم أوسع واشمل دائم من حيث </w:t>
      </w:r>
      <w:r w:rsidR="000E1EB2">
        <w:rPr>
          <w:rFonts w:ascii="Simplified Arabic" w:hAnsi="Simplified Arabic" w:cs="Simplified Arabic"/>
          <w:sz w:val="28"/>
          <w:szCs w:val="28"/>
          <w:rtl/>
          <w:lang w:bidi="ar-DZ"/>
        </w:rPr>
        <w:t xml:space="preserve">اللغة المنطوقة </w:t>
      </w:r>
      <w:r w:rsidR="000E1EB2">
        <w:rPr>
          <w:rFonts w:ascii="Simplified Arabic" w:hAnsi="Simplified Arabic" w:cs="Simplified Arabic" w:hint="cs"/>
          <w:sz w:val="28"/>
          <w:szCs w:val="28"/>
          <w:rtl/>
          <w:lang w:bidi="ar-DZ"/>
        </w:rPr>
        <w:t>،</w:t>
      </w:r>
      <w:r w:rsidR="00EB037A" w:rsidRPr="00E574B6">
        <w:rPr>
          <w:rFonts w:ascii="Simplified Arabic" w:hAnsi="Simplified Arabic" w:cs="Simplified Arabic"/>
          <w:sz w:val="28"/>
          <w:szCs w:val="28"/>
          <w:rtl/>
          <w:lang w:bidi="ar-DZ"/>
        </w:rPr>
        <w:t>بحيث تناولوا الظاهرة اللغوية على أساس شكلي وليس على أساس معنوي الشكل وذلك لان المنهج الوصفي يعتني بالظاهر أكثر عناية بما هو خلف ذلك وفي هذا السياق قال الجرجاني </w:t>
      </w:r>
      <w:r w:rsidR="00EB037A" w:rsidRPr="00E574B6">
        <w:rPr>
          <w:rFonts w:ascii="Simplified Arabic" w:hAnsi="Simplified Arabic" w:cs="Simplified Arabic"/>
          <w:b/>
          <w:bCs/>
          <w:sz w:val="28"/>
          <w:szCs w:val="28"/>
          <w:rtl/>
          <w:lang w:bidi="ar-DZ"/>
        </w:rPr>
        <w:t>"</w:t>
      </w:r>
      <w:r w:rsidR="00EB037A" w:rsidRPr="00E574B6">
        <w:rPr>
          <w:rFonts w:ascii="Simplified Arabic" w:hAnsi="Simplified Arabic" w:cs="Simplified Arabic"/>
          <w:b/>
          <w:bCs/>
          <w:sz w:val="28"/>
          <w:szCs w:val="28"/>
          <w:lang w:bidi="ar-DZ"/>
        </w:rPr>
        <w:t>:</w:t>
      </w:r>
      <w:r w:rsidR="00EB037A" w:rsidRPr="00E574B6">
        <w:rPr>
          <w:rFonts w:ascii="Simplified Arabic" w:hAnsi="Simplified Arabic" w:cs="Simplified Arabic"/>
          <w:b/>
          <w:bCs/>
          <w:sz w:val="28"/>
          <w:szCs w:val="28"/>
          <w:rtl/>
          <w:lang w:bidi="ar-DZ"/>
        </w:rPr>
        <w:t>إن النحاة الأوائل قد كانوا يتناولون الظواهر اللغوية على أساس شكلي وهو مبدأ من المبادئ النحو</w:t>
      </w:r>
      <w:r w:rsidR="00EB037A" w:rsidRPr="00E574B6">
        <w:rPr>
          <w:rFonts w:ascii="Simplified Arabic" w:hAnsi="Simplified Arabic" w:cs="Simplified Arabic"/>
          <w:sz w:val="28"/>
          <w:szCs w:val="28"/>
          <w:rtl/>
          <w:lang w:bidi="ar-DZ"/>
        </w:rPr>
        <w:t xml:space="preserve"> </w:t>
      </w:r>
      <w:r w:rsidR="00EB037A" w:rsidRPr="00E574B6">
        <w:rPr>
          <w:rFonts w:ascii="Simplified Arabic" w:hAnsi="Simplified Arabic" w:cs="Simplified Arabic"/>
          <w:b/>
          <w:bCs/>
          <w:sz w:val="28"/>
          <w:szCs w:val="28"/>
          <w:rtl/>
          <w:lang w:bidi="ar-DZ"/>
        </w:rPr>
        <w:t>الوظيفي "</w:t>
      </w:r>
      <w:r w:rsidR="00EB037A" w:rsidRPr="00E574B6">
        <w:rPr>
          <w:rStyle w:val="Appelnotedebasdep"/>
          <w:rFonts w:ascii="Simplified Arabic" w:hAnsi="Simplified Arabic" w:cs="Simplified Arabic"/>
          <w:b/>
          <w:bCs/>
          <w:sz w:val="28"/>
          <w:szCs w:val="28"/>
          <w:rtl/>
          <w:lang w:bidi="ar-DZ"/>
        </w:rPr>
        <w:footnoteReference w:id="12"/>
      </w:r>
      <w:r w:rsidR="000E1EB2">
        <w:rPr>
          <w:rFonts w:ascii="Simplified Arabic" w:hAnsi="Simplified Arabic" w:cs="Simplified Arabic" w:hint="cs"/>
          <w:sz w:val="28"/>
          <w:szCs w:val="28"/>
          <w:rtl/>
          <w:lang w:bidi="ar-DZ"/>
        </w:rPr>
        <w:t>،</w:t>
      </w:r>
      <w:r w:rsidR="00EB037A" w:rsidRPr="00E574B6">
        <w:rPr>
          <w:rFonts w:ascii="Simplified Arabic" w:hAnsi="Simplified Arabic" w:cs="Simplified Arabic"/>
          <w:sz w:val="28"/>
          <w:szCs w:val="28"/>
          <w:rtl/>
          <w:lang w:bidi="ar-DZ"/>
        </w:rPr>
        <w:t xml:space="preserve">وذلك لان الفترة الزمنية القصيرة هي الأنسب لخدمة </w:t>
      </w:r>
      <w:r w:rsidR="001B0CCB" w:rsidRPr="00E574B6">
        <w:rPr>
          <w:rFonts w:ascii="Simplified Arabic" w:hAnsi="Simplified Arabic" w:cs="Simplified Arabic"/>
          <w:sz w:val="28"/>
          <w:szCs w:val="28"/>
          <w:rtl/>
          <w:lang w:bidi="ar-DZ"/>
        </w:rPr>
        <w:t>لدراسة اللغة من حيث أشكالها المختلفة لان الفترة الزمنية القصيرة هي الأنسب لخدمة أية دراسة كانت .</w:t>
      </w:r>
    </w:p>
    <w:p w:rsidR="001B0CCB" w:rsidRDefault="001B0CCB" w:rsidP="00AB511D">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رأوا أنصار المنهج الوصفي انه لا بد من اختيار مكان المعين للقيام بدراسة الظاهرة وذلك لتفادي الخلط بين اللهجات اللغة الواحدة بعضها ببعض </w:t>
      </w:r>
      <w:r w:rsidRPr="00E574B6">
        <w:rPr>
          <w:rFonts w:ascii="Simplified Arabic" w:hAnsi="Simplified Arabic" w:cs="Simplified Arabic"/>
          <w:sz w:val="28"/>
          <w:szCs w:val="28"/>
          <w:lang w:bidi="ar-DZ"/>
        </w:rPr>
        <w:t>;</w:t>
      </w:r>
      <w:r w:rsidRPr="00E574B6">
        <w:rPr>
          <w:rFonts w:ascii="Simplified Arabic" w:hAnsi="Simplified Arabic" w:cs="Simplified Arabic"/>
          <w:sz w:val="28"/>
          <w:szCs w:val="28"/>
          <w:rtl/>
          <w:lang w:bidi="ar-DZ"/>
        </w:rPr>
        <w:t xml:space="preserve"> لان المصطلح الراوي اللغوي عرف عند أنصار هذا المنهج هو بمثابة ممثلا لبيئته الاجت</w:t>
      </w:r>
      <w:r w:rsidR="000E1EB2">
        <w:rPr>
          <w:rFonts w:ascii="Simplified Arabic" w:hAnsi="Simplified Arabic" w:cs="Simplified Arabic"/>
          <w:sz w:val="28"/>
          <w:szCs w:val="28"/>
          <w:rtl/>
          <w:lang w:bidi="ar-DZ"/>
        </w:rPr>
        <w:t>ماعية وطبيعتها التي ينتمي إليها</w:t>
      </w:r>
      <w:r w:rsidR="000E1EB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ومن هذا القول نفهم بان الإنسان ابن بيئته وهذا أرادوا</w:t>
      </w:r>
      <w:r w:rsidR="0080502C" w:rsidRPr="00E574B6">
        <w:rPr>
          <w:rFonts w:ascii="Simplified Arabic" w:hAnsi="Simplified Arabic" w:cs="Simplified Arabic"/>
          <w:sz w:val="28"/>
          <w:szCs w:val="28"/>
          <w:rtl/>
          <w:lang w:bidi="ar-DZ"/>
        </w:rPr>
        <w:t xml:space="preserve"> أن يصلوا</w:t>
      </w:r>
      <w:r w:rsidR="003A722D" w:rsidRPr="00E574B6">
        <w:rPr>
          <w:rFonts w:ascii="Simplified Arabic" w:hAnsi="Simplified Arabic" w:cs="Simplified Arabic"/>
          <w:sz w:val="28"/>
          <w:szCs w:val="28"/>
          <w:rtl/>
          <w:lang w:bidi="ar-DZ"/>
        </w:rPr>
        <w:t xml:space="preserve"> </w:t>
      </w:r>
      <w:r w:rsidR="0080502C" w:rsidRPr="00E574B6">
        <w:rPr>
          <w:rFonts w:ascii="Simplified Arabic" w:hAnsi="Simplified Arabic" w:cs="Simplified Arabic"/>
          <w:sz w:val="28"/>
          <w:szCs w:val="28"/>
          <w:rtl/>
          <w:lang w:bidi="ar-DZ"/>
        </w:rPr>
        <w:t>به أنصار المنهج الوصفي .</w:t>
      </w:r>
    </w:p>
    <w:p w:rsidR="00E574B6" w:rsidRDefault="00E574B6" w:rsidP="00E574B6">
      <w:pPr>
        <w:bidi/>
        <w:spacing w:line="360" w:lineRule="auto"/>
        <w:jc w:val="both"/>
        <w:rPr>
          <w:rFonts w:ascii="Simplified Arabic" w:hAnsi="Simplified Arabic" w:cs="Simplified Arabic"/>
          <w:sz w:val="28"/>
          <w:szCs w:val="28"/>
          <w:rtl/>
          <w:lang w:bidi="ar-DZ"/>
        </w:rPr>
      </w:pPr>
    </w:p>
    <w:p w:rsidR="00E574B6" w:rsidRPr="00E574B6" w:rsidRDefault="00E574B6" w:rsidP="00E574B6">
      <w:pPr>
        <w:bidi/>
        <w:spacing w:line="360" w:lineRule="auto"/>
        <w:jc w:val="both"/>
        <w:rPr>
          <w:rFonts w:ascii="Simplified Arabic" w:hAnsi="Simplified Arabic" w:cs="Simplified Arabic"/>
          <w:sz w:val="20"/>
          <w:szCs w:val="20"/>
          <w:rtl/>
          <w:lang w:bidi="ar-DZ"/>
        </w:rPr>
      </w:pPr>
    </w:p>
    <w:p w:rsidR="00AB511D" w:rsidRPr="000E1EB2" w:rsidRDefault="0080502C" w:rsidP="000E1EB2">
      <w:pPr>
        <w:bidi/>
        <w:spacing w:line="360" w:lineRule="auto"/>
        <w:ind w:firstLine="708"/>
        <w:jc w:val="both"/>
        <w:rPr>
          <w:rFonts w:ascii="Simplified Arabic" w:hAnsi="Simplified Arabic" w:cs="Simplified Arabic"/>
          <w:b/>
          <w:bCs/>
          <w:sz w:val="28"/>
          <w:szCs w:val="28"/>
          <w:rtl/>
          <w:lang w:val="en-US" w:bidi="ar-DZ"/>
        </w:rPr>
      </w:pPr>
      <w:r w:rsidRPr="00E574B6">
        <w:rPr>
          <w:rFonts w:ascii="Simplified Arabic" w:hAnsi="Simplified Arabic" w:cs="Simplified Arabic"/>
          <w:sz w:val="28"/>
          <w:szCs w:val="28"/>
          <w:rtl/>
          <w:lang w:bidi="ar-DZ"/>
        </w:rPr>
        <w:t>إن سمة هذا المنهج الوصفي عند المحدثين هي سمة من منهج القدماء بالتقريرية ومن ذلك قولهم </w:t>
      </w:r>
      <w:r w:rsidRPr="00E574B6">
        <w:rPr>
          <w:rFonts w:ascii="Simplified Arabic" w:hAnsi="Simplified Arabic" w:cs="Simplified Arabic"/>
          <w:sz w:val="28"/>
          <w:szCs w:val="28"/>
          <w:lang w:bidi="ar-DZ"/>
        </w:rPr>
        <w:t>:</w:t>
      </w:r>
      <w:r w:rsidR="000E1EB2">
        <w:rPr>
          <w:rFonts w:ascii="Simplified Arabic" w:hAnsi="Simplified Arabic" w:cs="Simplified Arabic"/>
          <w:sz w:val="28"/>
          <w:szCs w:val="28"/>
          <w:rtl/>
          <w:lang w:bidi="ar-DZ"/>
        </w:rPr>
        <w:t xml:space="preserve">هكذا قيلت وهكذا سمعت </w:t>
      </w:r>
      <w:r w:rsidR="000E1EB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وكلمة الكسائي في هذا </w:t>
      </w:r>
      <w:r w:rsidR="00D26211" w:rsidRPr="00E574B6">
        <w:rPr>
          <w:rFonts w:ascii="Simplified Arabic" w:hAnsi="Simplified Arabic" w:cs="Simplified Arabic"/>
          <w:sz w:val="28"/>
          <w:szCs w:val="28"/>
          <w:rtl/>
          <w:lang w:bidi="ar-DZ"/>
        </w:rPr>
        <w:t>الشأن</w:t>
      </w:r>
      <w:r w:rsidRPr="00E574B6">
        <w:rPr>
          <w:rFonts w:ascii="Simplified Arabic" w:hAnsi="Simplified Arabic" w:cs="Simplified Arabic"/>
          <w:sz w:val="28"/>
          <w:szCs w:val="28"/>
          <w:rtl/>
          <w:lang w:bidi="ar-DZ"/>
        </w:rPr>
        <w:t xml:space="preserve"> مشهورة حين سئل في المجلس يونس عن قولهم </w:t>
      </w:r>
      <w:r w:rsidR="00D26211" w:rsidRPr="00E574B6">
        <w:rPr>
          <w:rFonts w:ascii="Simplified Arabic" w:hAnsi="Simplified Arabic" w:cs="Simplified Arabic"/>
          <w:b/>
          <w:bCs/>
          <w:sz w:val="28"/>
          <w:szCs w:val="28"/>
          <w:rtl/>
          <w:lang w:bidi="ar-DZ"/>
        </w:rPr>
        <w:t>"</w:t>
      </w:r>
      <w:r w:rsidRPr="00E574B6">
        <w:rPr>
          <w:rFonts w:ascii="Simplified Arabic" w:hAnsi="Simplified Arabic" w:cs="Simplified Arabic"/>
          <w:b/>
          <w:bCs/>
          <w:sz w:val="28"/>
          <w:szCs w:val="28"/>
          <w:lang w:bidi="ar-DZ"/>
        </w:rPr>
        <w:t>:</w:t>
      </w:r>
      <w:r w:rsidR="00D26211" w:rsidRPr="00E574B6">
        <w:rPr>
          <w:rFonts w:ascii="Simplified Arabic" w:hAnsi="Simplified Arabic" w:cs="Simplified Arabic"/>
          <w:b/>
          <w:bCs/>
          <w:sz w:val="28"/>
          <w:szCs w:val="28"/>
          <w:rtl/>
          <w:lang w:bidi="ar-DZ"/>
        </w:rPr>
        <w:t>لأضربن</w:t>
      </w:r>
      <w:r w:rsidRPr="00E574B6">
        <w:rPr>
          <w:rFonts w:ascii="Simplified Arabic" w:hAnsi="Simplified Arabic" w:cs="Simplified Arabic"/>
          <w:b/>
          <w:bCs/>
          <w:sz w:val="28"/>
          <w:szCs w:val="28"/>
          <w:rtl/>
          <w:lang w:bidi="ar-DZ"/>
        </w:rPr>
        <w:t xml:space="preserve"> </w:t>
      </w:r>
      <w:r w:rsidR="00D26211" w:rsidRPr="00E574B6">
        <w:rPr>
          <w:rFonts w:ascii="Simplified Arabic" w:hAnsi="Simplified Arabic" w:cs="Simplified Arabic"/>
          <w:b/>
          <w:bCs/>
          <w:sz w:val="28"/>
          <w:szCs w:val="28"/>
          <w:rtl/>
          <w:lang w:bidi="ar-DZ"/>
        </w:rPr>
        <w:t xml:space="preserve">أيهم يقوم ,لم لا يقال </w:t>
      </w:r>
      <w:r w:rsidR="00D26211" w:rsidRPr="00E574B6">
        <w:rPr>
          <w:rFonts w:ascii="Simplified Arabic" w:hAnsi="Simplified Arabic" w:cs="Simplified Arabic"/>
          <w:b/>
          <w:bCs/>
          <w:sz w:val="28"/>
          <w:szCs w:val="28"/>
          <w:lang w:val="en-US" w:bidi="ar-DZ"/>
        </w:rPr>
        <w:t>:</w:t>
      </w:r>
      <w:r w:rsidR="00D26211" w:rsidRPr="00E574B6">
        <w:rPr>
          <w:rFonts w:ascii="Simplified Arabic" w:hAnsi="Simplified Arabic" w:cs="Simplified Arabic"/>
          <w:b/>
          <w:bCs/>
          <w:sz w:val="28"/>
          <w:szCs w:val="28"/>
          <w:rtl/>
          <w:lang w:val="en-US" w:bidi="ar-DZ"/>
        </w:rPr>
        <w:t>لأضربن أيهم فقال </w:t>
      </w:r>
      <w:r w:rsidR="00D26211" w:rsidRPr="00E574B6">
        <w:rPr>
          <w:rFonts w:ascii="Simplified Arabic" w:hAnsi="Simplified Arabic" w:cs="Simplified Arabic"/>
          <w:b/>
          <w:bCs/>
          <w:sz w:val="28"/>
          <w:szCs w:val="28"/>
          <w:lang w:bidi="ar-DZ"/>
        </w:rPr>
        <w:t>:</w:t>
      </w:r>
      <w:r w:rsidR="00D26211" w:rsidRPr="00E574B6">
        <w:rPr>
          <w:rFonts w:ascii="Simplified Arabic" w:hAnsi="Simplified Arabic" w:cs="Simplified Arabic"/>
          <w:b/>
          <w:bCs/>
          <w:sz w:val="28"/>
          <w:szCs w:val="28"/>
          <w:rtl/>
          <w:lang w:bidi="ar-DZ"/>
        </w:rPr>
        <w:t>خلقت"</w:t>
      </w:r>
      <w:r w:rsidR="00D26211" w:rsidRPr="00E574B6">
        <w:rPr>
          <w:rStyle w:val="Appelnotedebasdep"/>
          <w:rFonts w:ascii="Simplified Arabic" w:hAnsi="Simplified Arabic" w:cs="Simplified Arabic"/>
          <w:b/>
          <w:bCs/>
          <w:sz w:val="28"/>
          <w:szCs w:val="28"/>
          <w:rtl/>
          <w:lang w:bidi="ar-DZ"/>
        </w:rPr>
        <w:footnoteReference w:id="13"/>
      </w:r>
      <w:r w:rsidR="000E1EB2">
        <w:rPr>
          <w:rFonts w:ascii="Simplified Arabic" w:hAnsi="Simplified Arabic" w:cs="Simplified Arabic" w:hint="cs"/>
          <w:sz w:val="28"/>
          <w:szCs w:val="28"/>
          <w:rtl/>
          <w:lang w:bidi="ar-DZ"/>
        </w:rPr>
        <w:t>،</w:t>
      </w:r>
      <w:r w:rsidR="00D26211" w:rsidRPr="00E574B6">
        <w:rPr>
          <w:rFonts w:ascii="Simplified Arabic" w:hAnsi="Simplified Arabic" w:cs="Simplified Arabic"/>
          <w:sz w:val="28"/>
          <w:szCs w:val="28"/>
          <w:rtl/>
          <w:lang w:bidi="ar-DZ"/>
        </w:rPr>
        <w:t>وذلك لان اللغة لم تقتصر على مستوى واحد وإنما أخذت بكل ما يدعو به المنهج</w:t>
      </w:r>
      <w:r w:rsidR="000E1EB2">
        <w:rPr>
          <w:rFonts w:ascii="Simplified Arabic" w:hAnsi="Simplified Arabic" w:cs="Simplified Arabic"/>
          <w:sz w:val="28"/>
          <w:szCs w:val="28"/>
          <w:rtl/>
          <w:lang w:bidi="ar-DZ"/>
        </w:rPr>
        <w:t xml:space="preserve"> لدراسة اللغة من حيث مستوياتها </w:t>
      </w:r>
      <w:r w:rsidR="000E1EB2">
        <w:rPr>
          <w:rFonts w:ascii="Simplified Arabic" w:hAnsi="Simplified Arabic" w:cs="Simplified Arabic" w:hint="cs"/>
          <w:sz w:val="28"/>
          <w:szCs w:val="28"/>
          <w:rtl/>
          <w:lang w:bidi="ar-DZ"/>
        </w:rPr>
        <w:t>،</w:t>
      </w:r>
      <w:r w:rsidR="00D26211" w:rsidRPr="00E574B6">
        <w:rPr>
          <w:rFonts w:ascii="Simplified Arabic" w:hAnsi="Simplified Arabic" w:cs="Simplified Arabic"/>
          <w:sz w:val="28"/>
          <w:szCs w:val="28"/>
          <w:rtl/>
          <w:lang w:bidi="ar-DZ"/>
        </w:rPr>
        <w:t>إما من حيث ناحية المست</w:t>
      </w:r>
      <w:r w:rsidR="000E1EB2">
        <w:rPr>
          <w:rFonts w:ascii="Simplified Arabic" w:hAnsi="Simplified Arabic" w:cs="Simplified Arabic"/>
          <w:sz w:val="28"/>
          <w:szCs w:val="28"/>
          <w:rtl/>
          <w:lang w:bidi="ar-DZ"/>
        </w:rPr>
        <w:t xml:space="preserve">ويات لا بد من تعيين مستوى معين </w:t>
      </w:r>
      <w:r w:rsidR="000E1EB2">
        <w:rPr>
          <w:rFonts w:ascii="Simplified Arabic" w:hAnsi="Simplified Arabic" w:cs="Simplified Arabic" w:hint="cs"/>
          <w:sz w:val="28"/>
          <w:szCs w:val="28"/>
          <w:rtl/>
          <w:lang w:bidi="ar-DZ"/>
        </w:rPr>
        <w:t>،</w:t>
      </w:r>
      <w:r w:rsidR="00D26211" w:rsidRPr="00E574B6">
        <w:rPr>
          <w:rFonts w:ascii="Simplified Arabic" w:hAnsi="Simplified Arabic" w:cs="Simplified Arabic"/>
          <w:sz w:val="28"/>
          <w:szCs w:val="28"/>
          <w:rtl/>
          <w:lang w:bidi="ar-DZ"/>
        </w:rPr>
        <w:t>وذلك لتجنب المزج بين تلك المستويات اللغوية وتوخي من النتائج غير الصحيحة .</w:t>
      </w:r>
    </w:p>
    <w:p w:rsidR="00D26211" w:rsidRPr="00E574B6" w:rsidRDefault="00D26211" w:rsidP="00AB511D">
      <w:pPr>
        <w:pStyle w:val="Paragraphedeliste"/>
        <w:numPr>
          <w:ilvl w:val="0"/>
          <w:numId w:val="6"/>
        </w:numPr>
        <w:bidi/>
        <w:spacing w:line="360" w:lineRule="auto"/>
        <w:jc w:val="both"/>
        <w:rPr>
          <w:rFonts w:ascii="Simplified Arabic" w:hAnsi="Simplified Arabic" w:cs="Simplified Arabic"/>
          <w:b/>
          <w:bCs/>
          <w:sz w:val="32"/>
          <w:szCs w:val="32"/>
          <w:rtl/>
          <w:lang w:bidi="ar-DZ"/>
        </w:rPr>
      </w:pPr>
      <w:r w:rsidRPr="00E574B6">
        <w:rPr>
          <w:rFonts w:ascii="Simplified Arabic" w:hAnsi="Simplified Arabic" w:cs="Simplified Arabic"/>
          <w:b/>
          <w:bCs/>
          <w:sz w:val="32"/>
          <w:szCs w:val="32"/>
          <w:rtl/>
          <w:lang w:bidi="ar-DZ"/>
        </w:rPr>
        <w:t>الهدف من دراسة المنهج الوصفي </w:t>
      </w:r>
      <w:r w:rsidRPr="00E574B6">
        <w:rPr>
          <w:rFonts w:ascii="Simplified Arabic" w:hAnsi="Simplified Arabic" w:cs="Simplified Arabic"/>
          <w:b/>
          <w:bCs/>
          <w:sz w:val="32"/>
          <w:szCs w:val="32"/>
          <w:lang w:bidi="ar-DZ"/>
        </w:rPr>
        <w:t>:</w:t>
      </w:r>
    </w:p>
    <w:p w:rsidR="005C4EA0" w:rsidRPr="00E574B6" w:rsidRDefault="00D26211" w:rsidP="00AB511D">
      <w:pPr>
        <w:bidi/>
        <w:spacing w:line="360" w:lineRule="auto"/>
        <w:jc w:val="both"/>
        <w:rPr>
          <w:rFonts w:ascii="Simplified Arabic" w:hAnsi="Simplified Arabic" w:cs="Simplified Arabic"/>
          <w:sz w:val="28"/>
          <w:szCs w:val="28"/>
          <w:lang w:val="en-US" w:bidi="ar-DZ"/>
        </w:rPr>
      </w:pPr>
      <w:r w:rsidRPr="00E574B6">
        <w:rPr>
          <w:rFonts w:ascii="Simplified Arabic" w:hAnsi="Simplified Arabic" w:cs="Simplified Arabic"/>
          <w:sz w:val="28"/>
          <w:szCs w:val="28"/>
          <w:rtl/>
          <w:lang w:bidi="ar-DZ"/>
        </w:rPr>
        <w:t>لابد من تناسق</w:t>
      </w:r>
      <w:r w:rsidR="000E1EB2">
        <w:rPr>
          <w:rFonts w:ascii="Simplified Arabic" w:hAnsi="Simplified Arabic" w:cs="Simplified Arabic"/>
          <w:sz w:val="28"/>
          <w:szCs w:val="28"/>
          <w:rtl/>
          <w:lang w:bidi="ar-DZ"/>
        </w:rPr>
        <w:t xml:space="preserve"> ظواهر اللغوية باللغة المنطوقة </w:t>
      </w:r>
      <w:r w:rsidR="000E1EB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حتى لو كانت شاذة في </w:t>
      </w:r>
      <w:r w:rsidR="005C4EA0" w:rsidRPr="00E574B6">
        <w:rPr>
          <w:rFonts w:ascii="Simplified Arabic" w:hAnsi="Simplified Arabic" w:cs="Simplified Arabic"/>
          <w:sz w:val="28"/>
          <w:szCs w:val="28"/>
          <w:rtl/>
          <w:lang w:bidi="ar-DZ"/>
        </w:rPr>
        <w:t>القاعدة</w:t>
      </w:r>
      <w:r w:rsidR="005C4EA0" w:rsidRPr="00E574B6">
        <w:rPr>
          <w:rFonts w:ascii="Simplified Arabic" w:hAnsi="Simplified Arabic" w:cs="Simplified Arabic"/>
          <w:sz w:val="28"/>
          <w:szCs w:val="28"/>
          <w:lang w:bidi="ar-DZ"/>
        </w:rPr>
        <w:t xml:space="preserve"> ;</w:t>
      </w:r>
      <w:r w:rsidR="005C4EA0" w:rsidRPr="00E574B6">
        <w:rPr>
          <w:rFonts w:ascii="Simplified Arabic" w:hAnsi="Simplified Arabic" w:cs="Simplified Arabic"/>
          <w:sz w:val="28"/>
          <w:szCs w:val="28"/>
          <w:rtl/>
          <w:lang w:bidi="ar-DZ"/>
        </w:rPr>
        <w:t>أي. الشاذ لا</w:t>
      </w:r>
      <w:r w:rsidR="003A722D" w:rsidRPr="00E574B6">
        <w:rPr>
          <w:rFonts w:ascii="Simplified Arabic" w:hAnsi="Simplified Arabic" w:cs="Simplified Arabic"/>
          <w:sz w:val="28"/>
          <w:szCs w:val="28"/>
          <w:rtl/>
          <w:lang w:bidi="ar-DZ"/>
        </w:rPr>
        <w:t xml:space="preserve"> </w:t>
      </w:r>
      <w:r w:rsidR="005C4EA0" w:rsidRPr="00E574B6">
        <w:rPr>
          <w:rFonts w:ascii="Simplified Arabic" w:hAnsi="Simplified Arabic" w:cs="Simplified Arabic"/>
          <w:sz w:val="28"/>
          <w:szCs w:val="28"/>
          <w:rtl/>
          <w:lang w:bidi="ar-DZ"/>
        </w:rPr>
        <w:t>يقاس عليه بمعنى أن الأصل في السماع وليس في القياس .</w:t>
      </w:r>
    </w:p>
    <w:p w:rsidR="00A425A4" w:rsidRPr="00E574B6" w:rsidRDefault="005C4EA0" w:rsidP="00AB511D">
      <w:pPr>
        <w:bidi/>
        <w:spacing w:line="360" w:lineRule="auto"/>
        <w:jc w:val="both"/>
        <w:rPr>
          <w:rFonts w:ascii="Simplified Arabic" w:hAnsi="Simplified Arabic" w:cs="Simplified Arabic"/>
          <w:sz w:val="28"/>
          <w:szCs w:val="28"/>
          <w:rtl/>
          <w:lang w:val="en-US" w:bidi="ar-DZ"/>
        </w:rPr>
      </w:pPr>
      <w:r w:rsidRPr="00E574B6">
        <w:rPr>
          <w:rFonts w:ascii="Simplified Arabic" w:hAnsi="Simplified Arabic" w:cs="Simplified Arabic"/>
          <w:sz w:val="28"/>
          <w:szCs w:val="28"/>
          <w:rtl/>
          <w:lang w:val="en-US" w:bidi="ar-DZ"/>
        </w:rPr>
        <w:t xml:space="preserve">يرى المحدثين بأنه لابد من تجنب من أخطاء وقعوا فيها القدماء ولقد قيل في هذا الشأن </w:t>
      </w:r>
      <w:r w:rsidRPr="00E574B6">
        <w:rPr>
          <w:rFonts w:ascii="Simplified Arabic" w:hAnsi="Simplified Arabic" w:cs="Simplified Arabic"/>
          <w:sz w:val="28"/>
          <w:szCs w:val="28"/>
          <w:lang w:val="en-US" w:bidi="ar-DZ"/>
        </w:rPr>
        <w:t>:</w:t>
      </w:r>
      <w:r w:rsidRPr="00E574B6">
        <w:rPr>
          <w:rFonts w:ascii="Simplified Arabic" w:hAnsi="Simplified Arabic" w:cs="Simplified Arabic"/>
          <w:sz w:val="28"/>
          <w:szCs w:val="28"/>
          <w:rtl/>
          <w:lang w:val="en-US" w:bidi="ar-DZ"/>
        </w:rPr>
        <w:t xml:space="preserve">استدراك القدماء بما لم يذكروه من مواد معينة من خلال ما تصل إليه الدراسة الوصفية من </w:t>
      </w:r>
    </w:p>
    <w:p w:rsidR="005C4EA0" w:rsidRDefault="005C4EA0" w:rsidP="00AB511D">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val="en-US" w:bidi="ar-DZ"/>
        </w:rPr>
        <w:t>نتائج "</w:t>
      </w:r>
      <w:r w:rsidRPr="00E574B6">
        <w:rPr>
          <w:rFonts w:ascii="Simplified Arabic" w:hAnsi="Simplified Arabic" w:cs="Simplified Arabic"/>
          <w:sz w:val="28"/>
          <w:szCs w:val="28"/>
          <w:lang w:bidi="ar-DZ"/>
        </w:rPr>
        <w:t>:</w:t>
      </w:r>
      <w:r w:rsidRPr="00E574B6">
        <w:rPr>
          <w:rFonts w:ascii="Simplified Arabic" w:hAnsi="Simplified Arabic" w:cs="Simplified Arabic"/>
          <w:sz w:val="28"/>
          <w:szCs w:val="28"/>
          <w:rtl/>
          <w:lang w:bidi="ar-DZ"/>
        </w:rPr>
        <w:t>وذلك لبناء على الدراسات كوصف لغة الشعر والنثر والازجار فتظهر ألفاظ المعجميون في معاجمهم"</w:t>
      </w:r>
      <w:r w:rsidRPr="00E574B6">
        <w:rPr>
          <w:rStyle w:val="Appelnotedebasdep"/>
          <w:rFonts w:ascii="Simplified Arabic" w:hAnsi="Simplified Arabic" w:cs="Simplified Arabic"/>
          <w:sz w:val="28"/>
          <w:szCs w:val="28"/>
          <w:rtl/>
          <w:lang w:bidi="ar-DZ"/>
        </w:rPr>
        <w:footnoteReference w:id="14"/>
      </w:r>
      <w:r w:rsidRPr="00E574B6">
        <w:rPr>
          <w:rFonts w:ascii="Simplified Arabic" w:hAnsi="Simplified Arabic" w:cs="Simplified Arabic"/>
          <w:sz w:val="28"/>
          <w:szCs w:val="28"/>
          <w:rtl/>
          <w:lang w:bidi="ar-DZ"/>
        </w:rPr>
        <w:t>.</w:t>
      </w:r>
    </w:p>
    <w:p w:rsidR="00E574B6" w:rsidRDefault="00E574B6" w:rsidP="00E574B6">
      <w:pPr>
        <w:bidi/>
        <w:spacing w:line="360" w:lineRule="auto"/>
        <w:jc w:val="both"/>
        <w:rPr>
          <w:rFonts w:ascii="Simplified Arabic" w:hAnsi="Simplified Arabic" w:cs="Simplified Arabic"/>
          <w:sz w:val="28"/>
          <w:szCs w:val="28"/>
          <w:lang w:bidi="ar-DZ"/>
        </w:rPr>
      </w:pPr>
    </w:p>
    <w:p w:rsidR="00D932FB" w:rsidRDefault="00D932FB" w:rsidP="00D932FB">
      <w:pPr>
        <w:bidi/>
        <w:spacing w:line="360" w:lineRule="auto"/>
        <w:jc w:val="both"/>
        <w:rPr>
          <w:rFonts w:ascii="Simplified Arabic" w:hAnsi="Simplified Arabic" w:cs="Simplified Arabic"/>
          <w:sz w:val="28"/>
          <w:szCs w:val="28"/>
          <w:rtl/>
          <w:lang w:bidi="ar-DZ"/>
        </w:rPr>
      </w:pPr>
    </w:p>
    <w:p w:rsidR="000E1EB2" w:rsidRDefault="000E1EB2" w:rsidP="00E574B6">
      <w:pPr>
        <w:bidi/>
        <w:spacing w:line="360" w:lineRule="auto"/>
        <w:jc w:val="both"/>
        <w:rPr>
          <w:rFonts w:ascii="Simplified Arabic" w:hAnsi="Simplified Arabic" w:cs="Simplified Arabic"/>
          <w:sz w:val="28"/>
          <w:szCs w:val="28"/>
          <w:rtl/>
          <w:lang w:bidi="ar-DZ"/>
        </w:rPr>
      </w:pPr>
    </w:p>
    <w:p w:rsidR="0086777C" w:rsidRPr="00E574B6" w:rsidRDefault="005C4EA0" w:rsidP="000E1EB2">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 xml:space="preserve">ابتعاد الباحث الذي ينتهج المنهج الوصفي عن كل تلك </w:t>
      </w:r>
      <w:r w:rsidR="0086777C" w:rsidRPr="00E574B6">
        <w:rPr>
          <w:rFonts w:ascii="Simplified Arabic" w:hAnsi="Simplified Arabic" w:cs="Simplified Arabic"/>
          <w:sz w:val="28"/>
          <w:szCs w:val="28"/>
          <w:rtl/>
          <w:lang w:bidi="ar-DZ"/>
        </w:rPr>
        <w:t>الأحكام</w:t>
      </w:r>
      <w:r w:rsidRPr="00E574B6">
        <w:rPr>
          <w:rFonts w:ascii="Simplified Arabic" w:hAnsi="Simplified Arabic" w:cs="Simplified Arabic"/>
          <w:sz w:val="28"/>
          <w:szCs w:val="28"/>
          <w:rtl/>
          <w:lang w:bidi="ar-DZ"/>
        </w:rPr>
        <w:t xml:space="preserve"> الجمالية </w:t>
      </w:r>
      <w:r w:rsidR="0086777C" w:rsidRPr="00E574B6">
        <w:rPr>
          <w:rFonts w:ascii="Simplified Arabic" w:hAnsi="Simplified Arabic" w:cs="Simplified Arabic"/>
          <w:sz w:val="28"/>
          <w:szCs w:val="28"/>
          <w:rtl/>
          <w:lang w:bidi="ar-DZ"/>
        </w:rPr>
        <w:t>أو التقدير</w:t>
      </w:r>
      <w:r w:rsidR="005813A0" w:rsidRPr="00E574B6">
        <w:rPr>
          <w:rFonts w:ascii="Simplified Arabic" w:hAnsi="Simplified Arabic" w:cs="Simplified Arabic"/>
          <w:sz w:val="28"/>
          <w:szCs w:val="28"/>
          <w:rtl/>
          <w:lang w:bidi="ar-DZ"/>
        </w:rPr>
        <w:t xml:space="preserve">ية في اللغة </w:t>
      </w:r>
      <w:r w:rsidR="003A722D" w:rsidRPr="00E574B6">
        <w:rPr>
          <w:rFonts w:ascii="Simplified Arabic" w:hAnsi="Simplified Arabic" w:cs="Simplified Arabic"/>
          <w:sz w:val="28"/>
          <w:szCs w:val="28"/>
          <w:rtl/>
          <w:lang w:bidi="ar-DZ"/>
        </w:rPr>
        <w:t>وإنما</w:t>
      </w:r>
      <w:r w:rsidR="005813A0" w:rsidRPr="00E574B6">
        <w:rPr>
          <w:rFonts w:ascii="Simplified Arabic" w:hAnsi="Simplified Arabic" w:cs="Simplified Arabic"/>
          <w:sz w:val="28"/>
          <w:szCs w:val="28"/>
          <w:rtl/>
          <w:lang w:bidi="ar-DZ"/>
        </w:rPr>
        <w:t xml:space="preserve"> لا بد عليه </w:t>
      </w:r>
      <w:r w:rsidR="0086777C" w:rsidRPr="00E574B6">
        <w:rPr>
          <w:rFonts w:ascii="Simplified Arabic" w:hAnsi="Simplified Arabic" w:cs="Simplified Arabic"/>
          <w:sz w:val="28"/>
          <w:szCs w:val="28"/>
          <w:rtl/>
          <w:lang w:bidi="ar-DZ"/>
        </w:rPr>
        <w:t>أن</w:t>
      </w:r>
      <w:r w:rsidR="005813A0" w:rsidRPr="00E574B6">
        <w:rPr>
          <w:rFonts w:ascii="Simplified Arabic" w:hAnsi="Simplified Arabic" w:cs="Simplified Arabic"/>
          <w:sz w:val="28"/>
          <w:szCs w:val="28"/>
          <w:rtl/>
          <w:lang w:bidi="ar-DZ"/>
        </w:rPr>
        <w:t xml:space="preserve"> يخصص في بحثه عن اللغة من حيث </w:t>
      </w:r>
      <w:r w:rsidR="0086777C" w:rsidRPr="00E574B6">
        <w:rPr>
          <w:rFonts w:ascii="Simplified Arabic" w:hAnsi="Simplified Arabic" w:cs="Simplified Arabic"/>
          <w:sz w:val="28"/>
          <w:szCs w:val="28"/>
          <w:rtl/>
          <w:lang w:bidi="ar-DZ"/>
        </w:rPr>
        <w:t>الأصوات والتراكيب المفردات وذلك بغض النظر عن مكانتها وقيمتها وتلك القواعد التي تتسم بالكلية </w:t>
      </w:r>
      <w:r w:rsidR="0086777C" w:rsidRPr="00E574B6">
        <w:rPr>
          <w:rFonts w:ascii="Simplified Arabic" w:hAnsi="Simplified Arabic" w:cs="Simplified Arabic"/>
          <w:sz w:val="28"/>
          <w:szCs w:val="28"/>
          <w:lang w:bidi="ar-DZ"/>
        </w:rPr>
        <w:t>;</w:t>
      </w:r>
      <w:r w:rsidR="005813A0" w:rsidRPr="00E574B6">
        <w:rPr>
          <w:rFonts w:ascii="Simplified Arabic" w:hAnsi="Simplified Arabic" w:cs="Simplified Arabic"/>
          <w:sz w:val="28"/>
          <w:szCs w:val="28"/>
          <w:rtl/>
          <w:lang w:bidi="ar-DZ"/>
        </w:rPr>
        <w:t xml:space="preserve"> </w:t>
      </w:r>
      <w:r w:rsidR="0086777C" w:rsidRPr="00E574B6">
        <w:rPr>
          <w:rFonts w:ascii="Simplified Arabic" w:hAnsi="Simplified Arabic" w:cs="Simplified Arabic"/>
          <w:sz w:val="28"/>
          <w:szCs w:val="28"/>
          <w:rtl/>
          <w:lang w:bidi="ar-DZ"/>
        </w:rPr>
        <w:t>أي الباحث لابد عليه بالالتزام بكل ما</w:t>
      </w:r>
      <w:r w:rsidR="000E1EB2">
        <w:rPr>
          <w:rFonts w:ascii="Simplified Arabic" w:hAnsi="Simplified Arabic" w:cs="Simplified Arabic" w:hint="cs"/>
          <w:sz w:val="28"/>
          <w:szCs w:val="28"/>
          <w:rtl/>
          <w:lang w:bidi="ar-DZ"/>
        </w:rPr>
        <w:t xml:space="preserve"> </w:t>
      </w:r>
      <w:r w:rsidR="0086777C" w:rsidRPr="00E574B6">
        <w:rPr>
          <w:rFonts w:ascii="Simplified Arabic" w:hAnsi="Simplified Arabic" w:cs="Simplified Arabic"/>
          <w:sz w:val="28"/>
          <w:szCs w:val="28"/>
          <w:rtl/>
          <w:lang w:bidi="ar-DZ"/>
        </w:rPr>
        <w:t>هو لغوي وذلك بالتخصيص .</w:t>
      </w:r>
    </w:p>
    <w:p w:rsidR="00A425A4" w:rsidRPr="00E574B6" w:rsidRDefault="00A425A4" w:rsidP="00AB511D">
      <w:pPr>
        <w:bidi/>
        <w:spacing w:line="360" w:lineRule="auto"/>
        <w:rPr>
          <w:rFonts w:ascii="Simplified Arabic" w:hAnsi="Simplified Arabic" w:cs="Simplified Arabic"/>
          <w:sz w:val="28"/>
          <w:szCs w:val="28"/>
          <w:rtl/>
          <w:lang w:bidi="ar-DZ"/>
        </w:rPr>
      </w:pPr>
    </w:p>
    <w:p w:rsidR="00A425A4" w:rsidRPr="00E574B6" w:rsidRDefault="00A425A4" w:rsidP="00AB511D">
      <w:pPr>
        <w:bidi/>
        <w:spacing w:line="360" w:lineRule="auto"/>
        <w:rPr>
          <w:rFonts w:ascii="Simplified Arabic" w:hAnsi="Simplified Arabic" w:cs="Simplified Arabic"/>
          <w:sz w:val="28"/>
          <w:szCs w:val="28"/>
          <w:rtl/>
          <w:lang w:bidi="ar-DZ"/>
        </w:rPr>
      </w:pPr>
    </w:p>
    <w:p w:rsidR="00A425A4" w:rsidRPr="00E574B6" w:rsidRDefault="00A425A4" w:rsidP="00AB511D">
      <w:pPr>
        <w:bidi/>
        <w:spacing w:line="360" w:lineRule="auto"/>
        <w:rPr>
          <w:rFonts w:ascii="Simplified Arabic" w:hAnsi="Simplified Arabic" w:cs="Simplified Arabic"/>
          <w:sz w:val="28"/>
          <w:szCs w:val="28"/>
          <w:rtl/>
          <w:lang w:bidi="ar-DZ"/>
        </w:rPr>
      </w:pPr>
    </w:p>
    <w:p w:rsidR="00A425A4" w:rsidRPr="00E574B6" w:rsidRDefault="00A425A4" w:rsidP="00AB511D">
      <w:pPr>
        <w:bidi/>
        <w:spacing w:line="360" w:lineRule="auto"/>
        <w:rPr>
          <w:rFonts w:ascii="Simplified Arabic" w:hAnsi="Simplified Arabic" w:cs="Simplified Arabic"/>
          <w:sz w:val="28"/>
          <w:szCs w:val="28"/>
          <w:rtl/>
          <w:lang w:bidi="ar-DZ"/>
        </w:rPr>
      </w:pPr>
    </w:p>
    <w:p w:rsidR="009275EE" w:rsidRDefault="009275EE" w:rsidP="009275EE">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Default="00E574B6" w:rsidP="00E574B6">
      <w:pPr>
        <w:bidi/>
        <w:spacing w:line="360" w:lineRule="auto"/>
        <w:rPr>
          <w:rFonts w:ascii="Simplified Arabic" w:hAnsi="Simplified Arabic" w:cs="Simplified Arabic"/>
          <w:sz w:val="28"/>
          <w:szCs w:val="28"/>
          <w:rtl/>
          <w:lang w:bidi="ar-DZ"/>
        </w:rPr>
      </w:pPr>
    </w:p>
    <w:p w:rsidR="00E574B6" w:rsidRPr="00E574B6" w:rsidRDefault="00E574B6" w:rsidP="00E574B6">
      <w:pPr>
        <w:bidi/>
        <w:spacing w:line="360" w:lineRule="auto"/>
        <w:rPr>
          <w:rFonts w:ascii="Simplified Arabic" w:hAnsi="Simplified Arabic" w:cs="Simplified Arabic"/>
          <w:sz w:val="14"/>
          <w:szCs w:val="14"/>
          <w:rtl/>
          <w:lang w:bidi="ar-DZ"/>
        </w:rPr>
      </w:pPr>
    </w:p>
    <w:p w:rsidR="0086777C" w:rsidRPr="00E574B6" w:rsidRDefault="0086777C" w:rsidP="00AB511D">
      <w:pPr>
        <w:pStyle w:val="Paragraphedeliste"/>
        <w:numPr>
          <w:ilvl w:val="0"/>
          <w:numId w:val="3"/>
        </w:numPr>
        <w:bidi/>
        <w:spacing w:line="360" w:lineRule="auto"/>
        <w:rPr>
          <w:rFonts w:ascii="Simplified Arabic" w:hAnsi="Simplified Arabic" w:cs="Simplified Arabic"/>
          <w:b/>
          <w:bCs/>
          <w:sz w:val="32"/>
          <w:szCs w:val="32"/>
          <w:lang w:bidi="ar-DZ"/>
        </w:rPr>
      </w:pPr>
      <w:r w:rsidRPr="00E574B6">
        <w:rPr>
          <w:rFonts w:ascii="Simplified Arabic" w:hAnsi="Simplified Arabic" w:cs="Simplified Arabic"/>
          <w:b/>
          <w:bCs/>
          <w:sz w:val="32"/>
          <w:szCs w:val="32"/>
          <w:rtl/>
          <w:lang w:bidi="ar-DZ"/>
        </w:rPr>
        <w:t>المبحث الثالث </w:t>
      </w:r>
      <w:r w:rsidRPr="00E574B6">
        <w:rPr>
          <w:rFonts w:ascii="Simplified Arabic" w:hAnsi="Simplified Arabic" w:cs="Simplified Arabic"/>
          <w:b/>
          <w:bCs/>
          <w:sz w:val="32"/>
          <w:szCs w:val="32"/>
          <w:lang w:bidi="ar-DZ"/>
        </w:rPr>
        <w:t>:</w:t>
      </w:r>
      <w:r w:rsidRPr="00E574B6">
        <w:rPr>
          <w:rFonts w:ascii="Simplified Arabic" w:hAnsi="Simplified Arabic" w:cs="Simplified Arabic"/>
          <w:b/>
          <w:bCs/>
          <w:sz w:val="32"/>
          <w:szCs w:val="32"/>
          <w:rtl/>
          <w:lang w:bidi="ar-DZ"/>
        </w:rPr>
        <w:t xml:space="preserve">المنهج المعياري </w:t>
      </w:r>
    </w:p>
    <w:p w:rsidR="00EB037A" w:rsidRPr="00E574B6" w:rsidRDefault="00E574B6" w:rsidP="00AB511D">
      <w:pPr>
        <w:pStyle w:val="Paragraphedeliste"/>
        <w:numPr>
          <w:ilvl w:val="0"/>
          <w:numId w:val="2"/>
        </w:numPr>
        <w:bidi/>
        <w:spacing w:line="360" w:lineRule="auto"/>
        <w:rPr>
          <w:rFonts w:ascii="Simplified Arabic" w:hAnsi="Simplified Arabic" w:cs="Simplified Arabic"/>
          <w:b/>
          <w:bCs/>
          <w:sz w:val="32"/>
          <w:szCs w:val="32"/>
          <w:rtl/>
          <w:lang w:val="en-US" w:bidi="ar-DZ"/>
        </w:rPr>
      </w:pPr>
      <w:r>
        <w:rPr>
          <w:rFonts w:ascii="Simplified Arabic" w:hAnsi="Simplified Arabic" w:cs="Simplified Arabic"/>
          <w:b/>
          <w:bCs/>
          <w:sz w:val="32"/>
          <w:szCs w:val="32"/>
          <w:rtl/>
          <w:lang w:bidi="ar-DZ"/>
        </w:rPr>
        <w:t>المطلب ال</w:t>
      </w:r>
      <w:r>
        <w:rPr>
          <w:rFonts w:ascii="Simplified Arabic" w:hAnsi="Simplified Arabic" w:cs="Simplified Arabic" w:hint="cs"/>
          <w:b/>
          <w:bCs/>
          <w:sz w:val="32"/>
          <w:szCs w:val="32"/>
          <w:rtl/>
          <w:lang w:bidi="ar-DZ"/>
        </w:rPr>
        <w:t>أ</w:t>
      </w:r>
      <w:r w:rsidR="0086777C" w:rsidRPr="00E574B6">
        <w:rPr>
          <w:rFonts w:ascii="Simplified Arabic" w:hAnsi="Simplified Arabic" w:cs="Simplified Arabic"/>
          <w:b/>
          <w:bCs/>
          <w:sz w:val="32"/>
          <w:szCs w:val="32"/>
          <w:rtl/>
          <w:lang w:bidi="ar-DZ"/>
        </w:rPr>
        <w:t xml:space="preserve">ول </w:t>
      </w:r>
      <w:r w:rsidR="0086777C" w:rsidRPr="00E574B6">
        <w:rPr>
          <w:rFonts w:ascii="Simplified Arabic" w:hAnsi="Simplified Arabic" w:cs="Simplified Arabic"/>
          <w:b/>
          <w:bCs/>
          <w:sz w:val="32"/>
          <w:szCs w:val="32"/>
          <w:lang w:val="en-US" w:bidi="ar-DZ"/>
        </w:rPr>
        <w:t>:</w:t>
      </w:r>
      <w:r w:rsidR="0086777C" w:rsidRPr="00E574B6">
        <w:rPr>
          <w:rFonts w:ascii="Simplified Arabic" w:hAnsi="Simplified Arabic" w:cs="Simplified Arabic"/>
          <w:b/>
          <w:bCs/>
          <w:sz w:val="32"/>
          <w:szCs w:val="32"/>
          <w:rtl/>
          <w:lang w:val="en-US" w:bidi="ar-DZ"/>
        </w:rPr>
        <w:t xml:space="preserve">تعريفه </w:t>
      </w:r>
    </w:p>
    <w:p w:rsidR="0086777C" w:rsidRPr="00E574B6" w:rsidRDefault="0086777C" w:rsidP="00E574B6">
      <w:pPr>
        <w:bidi/>
        <w:spacing w:line="360" w:lineRule="auto"/>
        <w:ind w:firstLine="360"/>
        <w:jc w:val="both"/>
        <w:rPr>
          <w:rFonts w:ascii="Simplified Arabic" w:hAnsi="Simplified Arabic" w:cs="Simplified Arabic"/>
          <w:sz w:val="28"/>
          <w:szCs w:val="28"/>
          <w:rtl/>
          <w:lang w:val="en-US" w:bidi="ar-DZ"/>
        </w:rPr>
      </w:pPr>
      <w:r w:rsidRPr="00E574B6">
        <w:rPr>
          <w:rFonts w:ascii="Simplified Arabic" w:hAnsi="Simplified Arabic" w:cs="Simplified Arabic"/>
          <w:sz w:val="28"/>
          <w:szCs w:val="28"/>
          <w:rtl/>
          <w:lang w:val="en-US" w:bidi="ar-DZ"/>
        </w:rPr>
        <w:t>والمقصود به اتخاذ كل ماهو مضبوط وثابت التي لا يجوز الخروج</w:t>
      </w:r>
      <w:r w:rsidR="000E1EB2">
        <w:rPr>
          <w:rFonts w:ascii="Simplified Arabic" w:hAnsi="Simplified Arabic" w:cs="Simplified Arabic"/>
          <w:sz w:val="28"/>
          <w:szCs w:val="28"/>
          <w:rtl/>
          <w:lang w:val="en-US" w:bidi="ar-DZ"/>
        </w:rPr>
        <w:t xml:space="preserve"> عنها</w:t>
      </w:r>
      <w:r w:rsidR="000E1EB2">
        <w:rPr>
          <w:rFonts w:ascii="Simplified Arabic" w:hAnsi="Simplified Arabic" w:cs="Simplified Arabic" w:hint="cs"/>
          <w:sz w:val="28"/>
          <w:szCs w:val="28"/>
          <w:rtl/>
          <w:lang w:val="en-US" w:bidi="ar-DZ"/>
        </w:rPr>
        <w:t>،</w:t>
      </w:r>
      <w:r w:rsidR="00E574B6">
        <w:rPr>
          <w:rFonts w:ascii="Simplified Arabic" w:hAnsi="Simplified Arabic" w:cs="Simplified Arabic"/>
          <w:sz w:val="28"/>
          <w:szCs w:val="28"/>
          <w:rtl/>
          <w:lang w:val="en-US" w:bidi="ar-DZ"/>
        </w:rPr>
        <w:t xml:space="preserve">فما كان صحيحا فهو موافقا </w:t>
      </w:r>
      <w:r w:rsidRPr="00E574B6">
        <w:rPr>
          <w:rFonts w:ascii="Simplified Arabic" w:hAnsi="Simplified Arabic" w:cs="Simplified Arabic"/>
          <w:sz w:val="28"/>
          <w:szCs w:val="28"/>
          <w:rtl/>
          <w:lang w:val="en-US" w:bidi="ar-DZ"/>
        </w:rPr>
        <w:t>وما</w:t>
      </w:r>
      <w:r w:rsidR="003A722D" w:rsidRPr="00E574B6">
        <w:rPr>
          <w:rFonts w:ascii="Simplified Arabic" w:hAnsi="Simplified Arabic" w:cs="Simplified Arabic"/>
          <w:sz w:val="28"/>
          <w:szCs w:val="28"/>
          <w:rtl/>
          <w:lang w:val="en-US" w:bidi="ar-DZ"/>
        </w:rPr>
        <w:t xml:space="preserve"> </w:t>
      </w:r>
      <w:r w:rsidR="000E1EB2">
        <w:rPr>
          <w:rFonts w:ascii="Simplified Arabic" w:hAnsi="Simplified Arabic" w:cs="Simplified Arabic"/>
          <w:sz w:val="28"/>
          <w:szCs w:val="28"/>
          <w:rtl/>
          <w:lang w:val="en-US" w:bidi="ar-DZ"/>
        </w:rPr>
        <w:t xml:space="preserve">كان خطا فهو مخالف </w:t>
      </w:r>
      <w:r w:rsidR="000E1EB2">
        <w:rPr>
          <w:rFonts w:ascii="Simplified Arabic" w:hAnsi="Simplified Arabic" w:cs="Simplified Arabic" w:hint="cs"/>
          <w:sz w:val="28"/>
          <w:szCs w:val="28"/>
          <w:rtl/>
          <w:lang w:val="en-US" w:bidi="ar-DZ"/>
        </w:rPr>
        <w:t>،</w:t>
      </w:r>
      <w:r w:rsidRPr="00E574B6">
        <w:rPr>
          <w:rFonts w:ascii="Simplified Arabic" w:hAnsi="Simplified Arabic" w:cs="Simplified Arabic"/>
          <w:sz w:val="28"/>
          <w:szCs w:val="28"/>
          <w:rtl/>
          <w:lang w:val="en-US" w:bidi="ar-DZ"/>
        </w:rPr>
        <w:t>فهو يبدأ بالكليات وينتهي بالجزئيات ويرى أصحاب هذا المنهج بأنه لما كان المنهج الوصفي منهجا استقرائيا</w:t>
      </w:r>
      <w:r w:rsidR="00296ECC" w:rsidRPr="00E574B6">
        <w:rPr>
          <w:rFonts w:ascii="Simplified Arabic" w:hAnsi="Simplified Arabic" w:cs="Simplified Arabic"/>
          <w:sz w:val="28"/>
          <w:szCs w:val="28"/>
          <w:rtl/>
          <w:lang w:val="en-US" w:bidi="ar-DZ"/>
        </w:rPr>
        <w:t xml:space="preserve"> يعتمد على المادة اللغوية كان المنهج المعياري معتمدا على القواعد الأساسية .</w:t>
      </w:r>
    </w:p>
    <w:p w:rsidR="001877E3" w:rsidRPr="00E574B6" w:rsidRDefault="00296ECC" w:rsidP="009275EE">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val="en-US" w:bidi="ar-DZ"/>
        </w:rPr>
        <w:t>وترجع نشأة هذا المنهج إلى الغريق الذين نظروا إلى لغتهم لكونها اللغة الإنسانية الأولى</w:t>
      </w:r>
      <w:r w:rsidR="009275EE" w:rsidRPr="00E574B6">
        <w:rPr>
          <w:rFonts w:ascii="Simplified Arabic" w:hAnsi="Simplified Arabic" w:cs="Simplified Arabic"/>
          <w:sz w:val="28"/>
          <w:szCs w:val="28"/>
          <w:rtl/>
          <w:lang w:val="en-US" w:bidi="ar-DZ"/>
        </w:rPr>
        <w:t xml:space="preserve"> </w:t>
      </w:r>
      <w:r w:rsidRPr="00E574B6">
        <w:rPr>
          <w:rFonts w:ascii="Simplified Arabic" w:hAnsi="Simplified Arabic" w:cs="Simplified Arabic"/>
          <w:sz w:val="28"/>
          <w:szCs w:val="28"/>
          <w:rtl/>
          <w:lang w:val="en-US" w:bidi="ar-DZ"/>
        </w:rPr>
        <w:t xml:space="preserve"> ورأوا </w:t>
      </w:r>
      <w:r w:rsidR="000E1EB2">
        <w:rPr>
          <w:rFonts w:ascii="Simplified Arabic" w:hAnsi="Simplified Arabic" w:cs="Simplified Arabic"/>
          <w:sz w:val="28"/>
          <w:szCs w:val="28"/>
          <w:rtl/>
          <w:lang w:val="en-US" w:bidi="ar-DZ"/>
        </w:rPr>
        <w:t xml:space="preserve">اللغات الأخرى هي لغات البرابرة </w:t>
      </w:r>
      <w:r w:rsidR="000E1EB2">
        <w:rPr>
          <w:rFonts w:ascii="Simplified Arabic" w:hAnsi="Simplified Arabic" w:cs="Simplified Arabic" w:hint="cs"/>
          <w:sz w:val="28"/>
          <w:szCs w:val="28"/>
          <w:rtl/>
          <w:lang w:val="en-US" w:bidi="ar-DZ"/>
        </w:rPr>
        <w:t>،</w:t>
      </w:r>
      <w:r w:rsidRPr="00E574B6">
        <w:rPr>
          <w:rFonts w:ascii="Simplified Arabic" w:hAnsi="Simplified Arabic" w:cs="Simplified Arabic"/>
          <w:sz w:val="28"/>
          <w:szCs w:val="28"/>
          <w:rtl/>
          <w:lang w:val="en-US" w:bidi="ar-DZ"/>
        </w:rPr>
        <w:t>ومن ثم قالوا بان لغتهم مثالية</w:t>
      </w:r>
      <w:r w:rsidR="000E1EB2">
        <w:rPr>
          <w:rFonts w:ascii="Simplified Arabic" w:hAnsi="Simplified Arabic" w:cs="Simplified Arabic"/>
          <w:sz w:val="28"/>
          <w:szCs w:val="28"/>
          <w:rtl/>
          <w:lang w:val="en-US" w:bidi="ar-DZ"/>
        </w:rPr>
        <w:t xml:space="preserve"> وذلك لأنها قواعد لغة البرابرة </w:t>
      </w:r>
      <w:r w:rsidR="000E1EB2">
        <w:rPr>
          <w:rFonts w:ascii="Simplified Arabic" w:hAnsi="Simplified Arabic" w:cs="Simplified Arabic" w:hint="cs"/>
          <w:sz w:val="28"/>
          <w:szCs w:val="28"/>
          <w:rtl/>
          <w:lang w:val="en-US" w:bidi="ar-DZ"/>
        </w:rPr>
        <w:t>،</w:t>
      </w:r>
      <w:r w:rsidRPr="00E574B6">
        <w:rPr>
          <w:rFonts w:ascii="Simplified Arabic" w:hAnsi="Simplified Arabic" w:cs="Simplified Arabic"/>
          <w:sz w:val="28"/>
          <w:szCs w:val="28"/>
          <w:rtl/>
          <w:lang w:val="en-US" w:bidi="ar-DZ"/>
        </w:rPr>
        <w:t>وق</w:t>
      </w:r>
      <w:r w:rsidR="000E1EB2">
        <w:rPr>
          <w:rFonts w:ascii="Simplified Arabic" w:hAnsi="Simplified Arabic" w:cs="Simplified Arabic"/>
          <w:sz w:val="28"/>
          <w:szCs w:val="28"/>
          <w:rtl/>
          <w:lang w:val="en-US" w:bidi="ar-DZ"/>
        </w:rPr>
        <w:t xml:space="preserve">د تابعهم في هذا المنهج الرومان </w:t>
      </w:r>
      <w:r w:rsidR="000E1EB2">
        <w:rPr>
          <w:rFonts w:ascii="Simplified Arabic" w:hAnsi="Simplified Arabic" w:cs="Simplified Arabic" w:hint="cs"/>
          <w:sz w:val="28"/>
          <w:szCs w:val="28"/>
          <w:rtl/>
          <w:lang w:val="en-US" w:bidi="ar-DZ"/>
        </w:rPr>
        <w:t>،</w:t>
      </w:r>
      <w:r w:rsidRPr="00E574B6">
        <w:rPr>
          <w:rFonts w:ascii="Simplified Arabic" w:hAnsi="Simplified Arabic" w:cs="Simplified Arabic"/>
          <w:sz w:val="28"/>
          <w:szCs w:val="28"/>
          <w:rtl/>
          <w:lang w:val="en-US" w:bidi="ar-DZ"/>
        </w:rPr>
        <w:t>كما تبعهم في ذلك العرب وقد قيل في هذا الشأن </w:t>
      </w:r>
      <w:r w:rsidRPr="00E574B6">
        <w:rPr>
          <w:rFonts w:ascii="Simplified Arabic" w:hAnsi="Simplified Arabic" w:cs="Simplified Arabic"/>
          <w:sz w:val="28"/>
          <w:szCs w:val="28"/>
          <w:lang w:bidi="ar-DZ"/>
        </w:rPr>
        <w:t>:</w:t>
      </w:r>
      <w:r w:rsidR="001877E3" w:rsidRPr="00E574B6">
        <w:rPr>
          <w:rFonts w:ascii="Simplified Arabic" w:hAnsi="Simplified Arabic" w:cs="Simplified Arabic"/>
          <w:sz w:val="28"/>
          <w:szCs w:val="28"/>
          <w:rtl/>
          <w:lang w:bidi="ar-DZ"/>
        </w:rPr>
        <w:t>"</w:t>
      </w:r>
      <w:r w:rsidRPr="00E574B6">
        <w:rPr>
          <w:rFonts w:ascii="Simplified Arabic" w:hAnsi="Simplified Arabic" w:cs="Simplified Arabic"/>
          <w:sz w:val="28"/>
          <w:szCs w:val="28"/>
          <w:rtl/>
          <w:lang w:bidi="ar-DZ"/>
        </w:rPr>
        <w:t xml:space="preserve">أن بعض اللغويين التقليديين الذين يشتغلون غالبا في مجال التعليم </w:t>
      </w:r>
      <w:r w:rsidR="009275EE" w:rsidRPr="00E574B6">
        <w:rPr>
          <w:rFonts w:ascii="Simplified Arabic" w:hAnsi="Simplified Arabic" w:cs="Simplified Arabic"/>
          <w:sz w:val="28"/>
          <w:szCs w:val="28"/>
          <w:rtl/>
          <w:lang w:bidi="ar-DZ"/>
        </w:rPr>
        <w:t xml:space="preserve">، </w:t>
      </w:r>
      <w:r w:rsidRPr="00E574B6">
        <w:rPr>
          <w:rFonts w:ascii="Simplified Arabic" w:hAnsi="Simplified Arabic" w:cs="Simplified Arabic"/>
          <w:sz w:val="28"/>
          <w:szCs w:val="28"/>
          <w:rtl/>
          <w:lang w:bidi="ar-DZ"/>
        </w:rPr>
        <w:t xml:space="preserve">خصوصا تعليم اللغات القومية التي ترتبط بموروث حضاري </w:t>
      </w:r>
      <w:r w:rsidR="001877E3" w:rsidRPr="00E574B6">
        <w:rPr>
          <w:rFonts w:ascii="Simplified Arabic" w:hAnsi="Simplified Arabic" w:cs="Simplified Arabic"/>
          <w:sz w:val="28"/>
          <w:szCs w:val="28"/>
          <w:rtl/>
          <w:lang w:bidi="ar-DZ"/>
        </w:rPr>
        <w:t>أو</w:t>
      </w:r>
      <w:r w:rsidRPr="00E574B6">
        <w:rPr>
          <w:rFonts w:ascii="Simplified Arabic" w:hAnsi="Simplified Arabic" w:cs="Simplified Arabic"/>
          <w:sz w:val="28"/>
          <w:szCs w:val="28"/>
          <w:rtl/>
          <w:lang w:bidi="ar-DZ"/>
        </w:rPr>
        <w:t xml:space="preserve"> ديني يعمل </w:t>
      </w:r>
      <w:r w:rsidR="001877E3" w:rsidRPr="00E574B6">
        <w:rPr>
          <w:rFonts w:ascii="Simplified Arabic" w:hAnsi="Simplified Arabic" w:cs="Simplified Arabic"/>
          <w:sz w:val="28"/>
          <w:szCs w:val="28"/>
          <w:rtl/>
          <w:lang w:bidi="ar-DZ"/>
        </w:rPr>
        <w:t>أهلوه</w:t>
      </w:r>
      <w:r w:rsidR="000E1EB2">
        <w:rPr>
          <w:rFonts w:ascii="Simplified Arabic" w:hAnsi="Simplified Arabic" w:cs="Simplified Arabic"/>
          <w:sz w:val="28"/>
          <w:szCs w:val="28"/>
          <w:rtl/>
          <w:lang w:bidi="ar-DZ"/>
        </w:rPr>
        <w:t xml:space="preserve"> على الحفاظ عليه </w:t>
      </w:r>
      <w:r w:rsidR="000E1EB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ولذا فهو </w:t>
      </w:r>
      <w:r w:rsidR="000E1EB2">
        <w:rPr>
          <w:rFonts w:ascii="Simplified Arabic" w:hAnsi="Simplified Arabic" w:cs="Simplified Arabic"/>
          <w:sz w:val="28"/>
          <w:szCs w:val="28"/>
          <w:rtl/>
          <w:lang w:bidi="ar-DZ"/>
        </w:rPr>
        <w:t xml:space="preserve">منهج المعلم وليس المنهج العالم </w:t>
      </w:r>
      <w:r w:rsidR="000E1EB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 فهذا المنهج لا يعمل </w:t>
      </w:r>
      <w:r w:rsidR="000E1EB2">
        <w:rPr>
          <w:rFonts w:ascii="Simplified Arabic" w:hAnsi="Simplified Arabic" w:cs="Simplified Arabic"/>
          <w:sz w:val="28"/>
          <w:szCs w:val="28"/>
          <w:rtl/>
          <w:lang w:bidi="ar-DZ"/>
        </w:rPr>
        <w:t xml:space="preserve">على وصف السلوك اللغوي كما يجري </w:t>
      </w:r>
      <w:r w:rsidR="000E1EB2">
        <w:rPr>
          <w:rFonts w:ascii="Simplified Arabic" w:hAnsi="Simplified Arabic" w:cs="Simplified Arabic" w:hint="cs"/>
          <w:sz w:val="28"/>
          <w:szCs w:val="28"/>
          <w:rtl/>
          <w:lang w:bidi="ar-DZ"/>
        </w:rPr>
        <w:t>،</w:t>
      </w:r>
      <w:r w:rsidR="00E0760A" w:rsidRPr="00E574B6">
        <w:rPr>
          <w:rFonts w:ascii="Simplified Arabic" w:hAnsi="Simplified Arabic" w:cs="Simplified Arabic"/>
          <w:sz w:val="28"/>
          <w:szCs w:val="28"/>
          <w:rtl/>
          <w:lang w:bidi="ar-DZ"/>
        </w:rPr>
        <w:t>وإنما</w:t>
      </w:r>
      <w:r w:rsidRPr="00E574B6">
        <w:rPr>
          <w:rFonts w:ascii="Simplified Arabic" w:hAnsi="Simplified Arabic" w:cs="Simplified Arabic"/>
          <w:sz w:val="28"/>
          <w:szCs w:val="28"/>
          <w:rtl/>
          <w:lang w:bidi="ar-DZ"/>
        </w:rPr>
        <w:t xml:space="preserve"> يفضل لنفسه مقعد القاضي الذي يراقب ويسمع لكي يرجع </w:t>
      </w:r>
      <w:r w:rsidR="001877E3" w:rsidRPr="00E574B6">
        <w:rPr>
          <w:rFonts w:ascii="Simplified Arabic" w:hAnsi="Simplified Arabic" w:cs="Simplified Arabic"/>
          <w:sz w:val="28"/>
          <w:szCs w:val="28"/>
          <w:rtl/>
          <w:lang w:bidi="ar-DZ"/>
        </w:rPr>
        <w:t>إلى قوانينه ليصدر حكمه "</w:t>
      </w:r>
      <w:r w:rsidR="001877E3" w:rsidRPr="00E574B6">
        <w:rPr>
          <w:rStyle w:val="Appelnotedebasdep"/>
          <w:rFonts w:ascii="Simplified Arabic" w:hAnsi="Simplified Arabic" w:cs="Simplified Arabic"/>
          <w:sz w:val="28"/>
          <w:szCs w:val="28"/>
          <w:rtl/>
          <w:lang w:bidi="ar-DZ"/>
        </w:rPr>
        <w:footnoteReference w:id="15"/>
      </w:r>
      <w:r w:rsidR="00E574B6">
        <w:rPr>
          <w:rFonts w:ascii="Simplified Arabic" w:hAnsi="Simplified Arabic" w:cs="Simplified Arabic" w:hint="cs"/>
          <w:sz w:val="28"/>
          <w:szCs w:val="28"/>
          <w:rtl/>
          <w:lang w:bidi="ar-DZ"/>
        </w:rPr>
        <w:t xml:space="preserve"> .</w:t>
      </w:r>
    </w:p>
    <w:p w:rsidR="001877E3" w:rsidRPr="00E574B6" w:rsidRDefault="001877E3" w:rsidP="00AB511D">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وهذا القول يحيل إلى أن المنهج المعياري هو منهج مستقل بذاته ولا يأخذ من موروث حضاري</w:t>
      </w:r>
      <w:r w:rsidR="000E1EB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 أو وصف لسلوك لغوي فهو بمثابة الحاكم الذي يصدر القوانين .</w:t>
      </w:r>
    </w:p>
    <w:p w:rsidR="00AB511D" w:rsidRPr="00E574B6" w:rsidRDefault="00AB511D" w:rsidP="00AB511D">
      <w:pPr>
        <w:bidi/>
        <w:spacing w:line="360" w:lineRule="auto"/>
        <w:jc w:val="both"/>
        <w:rPr>
          <w:rFonts w:ascii="Simplified Arabic" w:hAnsi="Simplified Arabic" w:cs="Simplified Arabic"/>
          <w:sz w:val="28"/>
          <w:szCs w:val="28"/>
          <w:rtl/>
          <w:lang w:bidi="ar-DZ"/>
        </w:rPr>
      </w:pPr>
    </w:p>
    <w:p w:rsidR="00AB511D" w:rsidRPr="00E574B6" w:rsidRDefault="00AB511D" w:rsidP="00AB511D">
      <w:pPr>
        <w:bidi/>
        <w:spacing w:line="360" w:lineRule="auto"/>
        <w:jc w:val="both"/>
        <w:rPr>
          <w:rFonts w:ascii="Simplified Arabic" w:hAnsi="Simplified Arabic" w:cs="Simplified Arabic"/>
          <w:sz w:val="28"/>
          <w:szCs w:val="28"/>
          <w:rtl/>
          <w:lang w:bidi="ar-DZ"/>
        </w:rPr>
      </w:pPr>
    </w:p>
    <w:p w:rsidR="001877E3" w:rsidRPr="00E574B6" w:rsidRDefault="001877E3" w:rsidP="00AB511D">
      <w:pPr>
        <w:pStyle w:val="Paragraphedeliste"/>
        <w:numPr>
          <w:ilvl w:val="0"/>
          <w:numId w:val="2"/>
        </w:numPr>
        <w:bidi/>
        <w:spacing w:line="360" w:lineRule="auto"/>
        <w:jc w:val="both"/>
        <w:rPr>
          <w:rFonts w:ascii="Simplified Arabic" w:hAnsi="Simplified Arabic" w:cs="Simplified Arabic"/>
          <w:b/>
          <w:bCs/>
          <w:sz w:val="32"/>
          <w:szCs w:val="32"/>
          <w:rtl/>
          <w:lang w:bidi="ar-DZ"/>
        </w:rPr>
      </w:pPr>
      <w:r w:rsidRPr="00E574B6">
        <w:rPr>
          <w:rFonts w:ascii="Simplified Arabic" w:hAnsi="Simplified Arabic" w:cs="Simplified Arabic"/>
          <w:b/>
          <w:bCs/>
          <w:sz w:val="32"/>
          <w:szCs w:val="32"/>
          <w:rtl/>
          <w:lang w:bidi="ar-DZ"/>
        </w:rPr>
        <w:t>المطلب الثاني </w:t>
      </w:r>
      <w:r w:rsidRPr="00E574B6">
        <w:rPr>
          <w:rFonts w:ascii="Simplified Arabic" w:hAnsi="Simplified Arabic" w:cs="Simplified Arabic"/>
          <w:b/>
          <w:bCs/>
          <w:sz w:val="32"/>
          <w:szCs w:val="32"/>
          <w:lang w:bidi="ar-DZ"/>
        </w:rPr>
        <w:t>:</w:t>
      </w:r>
      <w:r w:rsidRPr="00E574B6">
        <w:rPr>
          <w:rFonts w:ascii="Simplified Arabic" w:hAnsi="Simplified Arabic" w:cs="Simplified Arabic"/>
          <w:b/>
          <w:bCs/>
          <w:sz w:val="32"/>
          <w:szCs w:val="32"/>
          <w:rtl/>
          <w:lang w:bidi="ar-DZ"/>
        </w:rPr>
        <w:t xml:space="preserve">أسس المنهج المعياري </w:t>
      </w:r>
    </w:p>
    <w:p w:rsidR="001877E3" w:rsidRPr="00E574B6" w:rsidRDefault="001877E3" w:rsidP="00E574B6">
      <w:pPr>
        <w:bidi/>
        <w:spacing w:line="360" w:lineRule="auto"/>
        <w:ind w:firstLine="360"/>
        <w:jc w:val="both"/>
        <w:rPr>
          <w:rFonts w:ascii="Simplified Arabic" w:hAnsi="Simplified Arabic" w:cs="Simplified Arabic"/>
          <w:sz w:val="28"/>
          <w:szCs w:val="28"/>
          <w:lang w:bidi="ar-DZ"/>
        </w:rPr>
      </w:pPr>
      <w:r w:rsidRPr="00E574B6">
        <w:rPr>
          <w:rFonts w:ascii="Simplified Arabic" w:hAnsi="Simplified Arabic" w:cs="Simplified Arabic"/>
          <w:sz w:val="28"/>
          <w:szCs w:val="28"/>
          <w:rtl/>
          <w:lang w:bidi="ar-DZ"/>
        </w:rPr>
        <w:t xml:space="preserve">اتخاذ القدماء من لغة اليونانيين والرومانيين نماذج مثالية وذلك لدراسة </w:t>
      </w:r>
      <w:r w:rsidR="000E1EB2">
        <w:rPr>
          <w:rFonts w:ascii="Simplified Arabic" w:hAnsi="Simplified Arabic" w:cs="Simplified Arabic"/>
          <w:sz w:val="28"/>
          <w:szCs w:val="28"/>
          <w:rtl/>
          <w:lang w:bidi="ar-DZ"/>
        </w:rPr>
        <w:t>اللغة</w:t>
      </w:r>
      <w:r w:rsidR="000E1EB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لفهمها وتحليلها ومن أهم الركائز التي يرتكز عليها هذا المنهج هي </w:t>
      </w:r>
      <w:r w:rsidRPr="00E574B6">
        <w:rPr>
          <w:rFonts w:ascii="Simplified Arabic" w:hAnsi="Simplified Arabic" w:cs="Simplified Arabic"/>
          <w:sz w:val="28"/>
          <w:szCs w:val="28"/>
          <w:lang w:bidi="ar-DZ"/>
        </w:rPr>
        <w:t>:</w:t>
      </w:r>
    </w:p>
    <w:p w:rsidR="00296ECC" w:rsidRPr="00E574B6" w:rsidRDefault="001877E3" w:rsidP="00AB511D">
      <w:pPr>
        <w:bidi/>
        <w:spacing w:line="360" w:lineRule="auto"/>
        <w:jc w:val="both"/>
        <w:rPr>
          <w:rFonts w:ascii="Simplified Arabic" w:hAnsi="Simplified Arabic" w:cs="Simplified Arabic"/>
          <w:sz w:val="28"/>
          <w:szCs w:val="28"/>
          <w:rtl/>
          <w:lang w:val="en-US" w:bidi="ar-DZ"/>
        </w:rPr>
      </w:pPr>
      <w:r w:rsidRPr="00E574B6">
        <w:rPr>
          <w:rFonts w:ascii="Simplified Arabic" w:hAnsi="Simplified Arabic" w:cs="Simplified Arabic"/>
          <w:sz w:val="28"/>
          <w:szCs w:val="28"/>
          <w:rtl/>
          <w:lang w:bidi="ar-DZ"/>
        </w:rPr>
        <w:t xml:space="preserve">1-لغتهم تتصف بالثبات </w:t>
      </w:r>
      <w:r w:rsidRPr="00E574B6">
        <w:rPr>
          <w:rFonts w:ascii="Simplified Arabic" w:hAnsi="Simplified Arabic" w:cs="Simplified Arabic"/>
          <w:sz w:val="28"/>
          <w:szCs w:val="28"/>
          <w:lang w:val="en-US" w:bidi="ar-DZ"/>
        </w:rPr>
        <w:t>:</w:t>
      </w:r>
      <w:r w:rsidRPr="00E574B6">
        <w:rPr>
          <w:rFonts w:ascii="Simplified Arabic" w:hAnsi="Simplified Arabic" w:cs="Simplified Arabic"/>
          <w:sz w:val="28"/>
          <w:szCs w:val="28"/>
          <w:rtl/>
          <w:lang w:val="en-US" w:bidi="ar-DZ"/>
        </w:rPr>
        <w:t>فهي لا تعرف التطور ومن ثم فهم ينكرون ولا يعترفون بكل ما</w:t>
      </w:r>
      <w:r w:rsidR="00E574B6">
        <w:rPr>
          <w:rFonts w:ascii="Simplified Arabic" w:hAnsi="Simplified Arabic" w:cs="Simplified Arabic" w:hint="cs"/>
          <w:sz w:val="28"/>
          <w:szCs w:val="28"/>
          <w:rtl/>
          <w:lang w:val="en-US" w:bidi="ar-DZ"/>
        </w:rPr>
        <w:t xml:space="preserve"> </w:t>
      </w:r>
      <w:r w:rsidRPr="00E574B6">
        <w:rPr>
          <w:rFonts w:ascii="Simplified Arabic" w:hAnsi="Simplified Arabic" w:cs="Simplified Arabic"/>
          <w:sz w:val="28"/>
          <w:szCs w:val="28"/>
          <w:rtl/>
          <w:lang w:val="en-US" w:bidi="ar-DZ"/>
        </w:rPr>
        <w:t>هو جديد في اللغة أو تغيير</w:t>
      </w:r>
      <w:r w:rsidR="003A722D" w:rsidRPr="00E574B6">
        <w:rPr>
          <w:rFonts w:ascii="Simplified Arabic" w:hAnsi="Simplified Arabic" w:cs="Simplified Arabic"/>
          <w:sz w:val="28"/>
          <w:szCs w:val="28"/>
          <w:rtl/>
          <w:lang w:val="en-US" w:bidi="ar-DZ"/>
        </w:rPr>
        <w:t xml:space="preserve"> </w:t>
      </w:r>
      <w:r w:rsidRPr="00E574B6">
        <w:rPr>
          <w:rFonts w:ascii="Simplified Arabic" w:hAnsi="Simplified Arabic" w:cs="Simplified Arabic"/>
          <w:sz w:val="28"/>
          <w:szCs w:val="28"/>
          <w:rtl/>
          <w:lang w:val="en-US" w:bidi="ar-DZ"/>
        </w:rPr>
        <w:t>ما.</w:t>
      </w:r>
    </w:p>
    <w:p w:rsidR="001877E3" w:rsidRPr="00E574B6" w:rsidRDefault="001877E3" w:rsidP="00AB511D">
      <w:pPr>
        <w:bidi/>
        <w:spacing w:line="360" w:lineRule="auto"/>
        <w:jc w:val="both"/>
        <w:rPr>
          <w:rFonts w:ascii="Simplified Arabic" w:hAnsi="Simplified Arabic" w:cs="Simplified Arabic"/>
          <w:sz w:val="28"/>
          <w:szCs w:val="28"/>
          <w:rtl/>
          <w:lang w:val="en-US" w:bidi="ar-DZ"/>
        </w:rPr>
      </w:pPr>
      <w:r w:rsidRPr="00E574B6">
        <w:rPr>
          <w:rFonts w:ascii="Simplified Arabic" w:hAnsi="Simplified Arabic" w:cs="Simplified Arabic"/>
          <w:sz w:val="28"/>
          <w:szCs w:val="28"/>
          <w:rtl/>
          <w:lang w:val="en-US" w:bidi="ar-DZ"/>
        </w:rPr>
        <w:t>2-اتصاف</w:t>
      </w:r>
      <w:r w:rsidR="000E1EB2">
        <w:rPr>
          <w:rFonts w:ascii="Simplified Arabic" w:hAnsi="Simplified Arabic" w:cs="Simplified Arabic"/>
          <w:sz w:val="28"/>
          <w:szCs w:val="28"/>
          <w:rtl/>
          <w:lang w:val="en-US" w:bidi="ar-DZ"/>
        </w:rPr>
        <w:t xml:space="preserve"> لغتهم بصرامة من ناحية القواعد </w:t>
      </w:r>
      <w:r w:rsidR="000E1EB2">
        <w:rPr>
          <w:rFonts w:ascii="Simplified Arabic" w:hAnsi="Simplified Arabic" w:cs="Simplified Arabic" w:hint="cs"/>
          <w:sz w:val="28"/>
          <w:szCs w:val="28"/>
          <w:rtl/>
          <w:lang w:val="en-US" w:bidi="ar-DZ"/>
        </w:rPr>
        <w:t>،</w:t>
      </w:r>
      <w:r w:rsidR="00B44D0C" w:rsidRPr="00E574B6">
        <w:rPr>
          <w:rFonts w:ascii="Simplified Arabic" w:hAnsi="Simplified Arabic" w:cs="Simplified Arabic"/>
          <w:sz w:val="28"/>
          <w:szCs w:val="28"/>
          <w:rtl/>
          <w:lang w:val="en-US" w:bidi="ar-DZ"/>
        </w:rPr>
        <w:t>فكل ما يخرج عن هذه المعايير يعتبر خطا ويتصدون له .</w:t>
      </w:r>
    </w:p>
    <w:p w:rsidR="00A425A4" w:rsidRPr="00E574B6" w:rsidRDefault="00B44D0C" w:rsidP="00AB511D">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val="en-US" w:bidi="ar-DZ"/>
        </w:rPr>
        <w:t>3-اتخاذ المعياريون بالأحكام المثلى لهذه اللغة ولقد قيل في النحو </w:t>
      </w:r>
      <w:r w:rsidRPr="00E574B6">
        <w:rPr>
          <w:rFonts w:ascii="Simplified Arabic" w:hAnsi="Simplified Arabic" w:cs="Simplified Arabic"/>
          <w:sz w:val="28"/>
          <w:szCs w:val="28"/>
          <w:lang w:bidi="ar-DZ"/>
        </w:rPr>
        <w:t>:</w:t>
      </w:r>
      <w:r w:rsidRPr="00E574B6">
        <w:rPr>
          <w:rFonts w:ascii="Simplified Arabic" w:hAnsi="Simplified Arabic" w:cs="Simplified Arabic"/>
          <w:sz w:val="28"/>
          <w:szCs w:val="28"/>
          <w:rtl/>
          <w:lang w:bidi="ar-DZ"/>
        </w:rPr>
        <w:t>يصدر المعياريون أحكاما تقييمية للغة وتمثل هذه الأحكام المثلى الأعلى والنموذج الذي يجب الالتزام به لكونه يمثل الصواب اللغ</w:t>
      </w:r>
      <w:r w:rsidR="00AB511D" w:rsidRPr="00E574B6">
        <w:rPr>
          <w:rFonts w:ascii="Simplified Arabic" w:hAnsi="Simplified Arabic" w:cs="Simplified Arabic"/>
          <w:sz w:val="28"/>
          <w:szCs w:val="28"/>
          <w:rtl/>
          <w:lang w:bidi="ar-DZ"/>
        </w:rPr>
        <w:t xml:space="preserve">وي الذي يجب فرضه على المتكلمين </w:t>
      </w:r>
      <w:r w:rsidR="000E1EB2">
        <w:rPr>
          <w:rFonts w:ascii="Simplified Arabic" w:hAnsi="Simplified Arabic" w:cs="Simplified Arabic" w:hint="cs"/>
          <w:sz w:val="28"/>
          <w:szCs w:val="28"/>
          <w:rtl/>
          <w:lang w:bidi="ar-DZ"/>
        </w:rPr>
        <w:t>.</w:t>
      </w:r>
    </w:p>
    <w:p w:rsidR="00B44D0C" w:rsidRPr="00E574B6" w:rsidRDefault="00B44D0C" w:rsidP="00AB511D">
      <w:pPr>
        <w:bidi/>
        <w:spacing w:line="360" w:lineRule="auto"/>
        <w:jc w:val="both"/>
        <w:rPr>
          <w:rFonts w:ascii="Simplified Arabic" w:hAnsi="Simplified Arabic" w:cs="Simplified Arabic"/>
          <w:sz w:val="28"/>
          <w:szCs w:val="28"/>
          <w:lang w:bidi="ar-DZ"/>
        </w:rPr>
      </w:pPr>
      <w:r w:rsidRPr="00E574B6">
        <w:rPr>
          <w:rFonts w:ascii="Simplified Arabic" w:hAnsi="Simplified Arabic" w:cs="Simplified Arabic"/>
          <w:sz w:val="28"/>
          <w:szCs w:val="28"/>
          <w:rtl/>
          <w:lang w:bidi="ar-DZ"/>
        </w:rPr>
        <w:t>4-تقسيم الكلام من حيث الاستعمال إلى مطرد وشاذ ولقد قال أبو علي الفارسي في هذا الموضع </w:t>
      </w:r>
      <w:r w:rsidRPr="00E574B6">
        <w:rPr>
          <w:rFonts w:ascii="Simplified Arabic" w:hAnsi="Simplified Arabic" w:cs="Simplified Arabic"/>
          <w:sz w:val="28"/>
          <w:szCs w:val="28"/>
          <w:lang w:bidi="ar-DZ"/>
        </w:rPr>
        <w:t>:</w:t>
      </w:r>
      <w:r w:rsidRPr="00E574B6">
        <w:rPr>
          <w:rFonts w:ascii="Simplified Arabic" w:hAnsi="Simplified Arabic" w:cs="Simplified Arabic"/>
          <w:sz w:val="28"/>
          <w:szCs w:val="28"/>
          <w:rtl/>
          <w:lang w:bidi="ar-DZ"/>
        </w:rPr>
        <w:t>"هذا باب المعرفة ما</w:t>
      </w:r>
      <w:r w:rsidR="003A722D" w:rsidRPr="00E574B6">
        <w:rPr>
          <w:rFonts w:ascii="Simplified Arabic" w:hAnsi="Simplified Arabic" w:cs="Simplified Arabic"/>
          <w:sz w:val="28"/>
          <w:szCs w:val="28"/>
          <w:rtl/>
          <w:lang w:bidi="ar-DZ"/>
        </w:rPr>
        <w:t xml:space="preserve"> </w:t>
      </w:r>
      <w:r w:rsidRPr="00E574B6">
        <w:rPr>
          <w:rFonts w:ascii="Simplified Arabic" w:hAnsi="Simplified Arabic" w:cs="Simplified Arabic"/>
          <w:sz w:val="28"/>
          <w:szCs w:val="28"/>
          <w:rtl/>
          <w:lang w:bidi="ar-DZ"/>
        </w:rPr>
        <w:t xml:space="preserve">كان شاذا من كلامهم اعلم أن </w:t>
      </w:r>
      <w:r w:rsidR="000E1EB2">
        <w:rPr>
          <w:rFonts w:ascii="Simplified Arabic" w:hAnsi="Simplified Arabic" w:cs="Simplified Arabic"/>
          <w:sz w:val="28"/>
          <w:szCs w:val="28"/>
          <w:rtl/>
          <w:lang w:bidi="ar-DZ"/>
        </w:rPr>
        <w:t xml:space="preserve">شاذا في العربية على ثلاثة اضرب </w:t>
      </w:r>
      <w:r w:rsidR="000E1EB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شا</w:t>
      </w:r>
      <w:r w:rsidR="000E1EB2">
        <w:rPr>
          <w:rFonts w:ascii="Simplified Arabic" w:hAnsi="Simplified Arabic" w:cs="Simplified Arabic"/>
          <w:sz w:val="28"/>
          <w:szCs w:val="28"/>
          <w:rtl/>
          <w:lang w:bidi="ar-DZ"/>
        </w:rPr>
        <w:t xml:space="preserve">ذ عن الاستعمال ,مطرد في القياس </w:t>
      </w:r>
      <w:r w:rsidR="000E1EB2">
        <w:rPr>
          <w:rFonts w:ascii="Simplified Arabic" w:hAnsi="Simplified Arabic" w:cs="Simplified Arabic" w:hint="cs"/>
          <w:sz w:val="28"/>
          <w:szCs w:val="28"/>
          <w:rtl/>
          <w:lang w:bidi="ar-DZ"/>
        </w:rPr>
        <w:t>،</w:t>
      </w:r>
      <w:r w:rsidR="000E1EB2">
        <w:rPr>
          <w:rFonts w:ascii="Simplified Arabic" w:hAnsi="Simplified Arabic" w:cs="Simplified Arabic"/>
          <w:sz w:val="28"/>
          <w:szCs w:val="28"/>
          <w:rtl/>
          <w:lang w:bidi="ar-DZ"/>
        </w:rPr>
        <w:t xml:space="preserve">ومطرد في الاستعمال </w:t>
      </w:r>
      <w:r w:rsidR="000E1EB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شاذ عن القياس أو شاذ عنهما "</w:t>
      </w:r>
      <w:r w:rsidR="00E32860" w:rsidRPr="00E574B6">
        <w:rPr>
          <w:rStyle w:val="Appelnotedebasdep"/>
          <w:rFonts w:ascii="Simplified Arabic" w:hAnsi="Simplified Arabic" w:cs="Simplified Arabic"/>
          <w:sz w:val="28"/>
          <w:szCs w:val="28"/>
          <w:rtl/>
          <w:lang w:bidi="ar-DZ"/>
        </w:rPr>
        <w:footnoteReference w:id="16"/>
      </w:r>
      <w:r w:rsidRPr="00E574B6">
        <w:rPr>
          <w:rFonts w:ascii="Simplified Arabic" w:hAnsi="Simplified Arabic" w:cs="Simplified Arabic"/>
          <w:sz w:val="28"/>
          <w:szCs w:val="28"/>
          <w:rtl/>
          <w:lang w:bidi="ar-DZ"/>
        </w:rPr>
        <w:t>وهذا يعني أن الكلام كان مقسما إلى شاذ ومطرد وذلك من حيث الاستعمال .</w:t>
      </w:r>
    </w:p>
    <w:p w:rsidR="00AB511D" w:rsidRDefault="00E32860" w:rsidP="00E574B6">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إن أهدافهم التعليمية والتربوية انبثقت من مجال تطبيقهم ومبادئهم الاستنتاجية وهذا ما يفسر</w:t>
      </w:r>
      <w:r w:rsidR="003A722D" w:rsidRPr="00E574B6">
        <w:rPr>
          <w:rFonts w:ascii="Simplified Arabic" w:hAnsi="Simplified Arabic" w:cs="Simplified Arabic"/>
          <w:sz w:val="28"/>
          <w:szCs w:val="28"/>
          <w:rtl/>
          <w:lang w:bidi="ar-DZ"/>
        </w:rPr>
        <w:t xml:space="preserve"> </w:t>
      </w:r>
      <w:r w:rsidRPr="00E574B6">
        <w:rPr>
          <w:rFonts w:ascii="Simplified Arabic" w:hAnsi="Simplified Arabic" w:cs="Simplified Arabic"/>
          <w:sz w:val="28"/>
          <w:szCs w:val="28"/>
          <w:rtl/>
          <w:lang w:bidi="ar-DZ"/>
        </w:rPr>
        <w:t>وجود منظومات النحوية في التراث الإغريقي والروماني والعربي .</w:t>
      </w:r>
    </w:p>
    <w:p w:rsidR="00E574B6" w:rsidRDefault="00E574B6" w:rsidP="00E574B6">
      <w:pPr>
        <w:bidi/>
        <w:spacing w:line="360" w:lineRule="auto"/>
        <w:jc w:val="both"/>
        <w:rPr>
          <w:rFonts w:ascii="Simplified Arabic" w:hAnsi="Simplified Arabic" w:cs="Simplified Arabic"/>
          <w:sz w:val="14"/>
          <w:szCs w:val="14"/>
          <w:rtl/>
          <w:lang w:bidi="ar-DZ"/>
        </w:rPr>
      </w:pPr>
    </w:p>
    <w:p w:rsidR="00E574B6" w:rsidRPr="00E574B6" w:rsidRDefault="00E574B6" w:rsidP="00E574B6">
      <w:pPr>
        <w:bidi/>
        <w:spacing w:line="360" w:lineRule="auto"/>
        <w:jc w:val="both"/>
        <w:rPr>
          <w:rFonts w:ascii="Simplified Arabic" w:hAnsi="Simplified Arabic" w:cs="Simplified Arabic"/>
          <w:sz w:val="14"/>
          <w:szCs w:val="14"/>
          <w:rtl/>
          <w:lang w:bidi="ar-DZ"/>
        </w:rPr>
      </w:pPr>
    </w:p>
    <w:p w:rsidR="00DD3151" w:rsidRPr="00E574B6" w:rsidRDefault="00E32860" w:rsidP="00AB511D">
      <w:pPr>
        <w:pStyle w:val="Paragraphedeliste"/>
        <w:numPr>
          <w:ilvl w:val="0"/>
          <w:numId w:val="3"/>
        </w:numPr>
        <w:bidi/>
        <w:spacing w:line="360" w:lineRule="auto"/>
        <w:rPr>
          <w:rFonts w:ascii="Simplified Arabic" w:hAnsi="Simplified Arabic" w:cs="Simplified Arabic"/>
          <w:b/>
          <w:bCs/>
          <w:sz w:val="28"/>
          <w:szCs w:val="28"/>
          <w:rtl/>
          <w:lang w:bidi="ar-DZ"/>
        </w:rPr>
      </w:pPr>
      <w:r w:rsidRPr="00E574B6">
        <w:rPr>
          <w:rFonts w:ascii="Simplified Arabic" w:hAnsi="Simplified Arabic" w:cs="Simplified Arabic"/>
          <w:b/>
          <w:bCs/>
          <w:sz w:val="28"/>
          <w:szCs w:val="28"/>
          <w:rtl/>
          <w:lang w:bidi="ar-DZ"/>
        </w:rPr>
        <w:t>المبحث الرابع </w:t>
      </w:r>
      <w:r w:rsidRPr="00E574B6">
        <w:rPr>
          <w:rFonts w:ascii="Simplified Arabic" w:hAnsi="Simplified Arabic" w:cs="Simplified Arabic"/>
          <w:b/>
          <w:bCs/>
          <w:sz w:val="28"/>
          <w:szCs w:val="28"/>
          <w:lang w:bidi="ar-DZ"/>
        </w:rPr>
        <w:t>:</w:t>
      </w:r>
      <w:r w:rsidR="00DD3151" w:rsidRPr="00E574B6">
        <w:rPr>
          <w:rFonts w:ascii="Simplified Arabic" w:hAnsi="Simplified Arabic" w:cs="Simplified Arabic"/>
          <w:b/>
          <w:bCs/>
          <w:sz w:val="28"/>
          <w:szCs w:val="28"/>
          <w:rtl/>
          <w:lang w:bidi="ar-DZ"/>
        </w:rPr>
        <w:t>المنهج التاريخي</w:t>
      </w:r>
      <w:r w:rsidR="00E574B6">
        <w:rPr>
          <w:rFonts w:ascii="Simplified Arabic" w:hAnsi="Simplified Arabic" w:cs="Simplified Arabic"/>
          <w:b/>
          <w:bCs/>
          <w:sz w:val="28"/>
          <w:szCs w:val="28"/>
          <w:rtl/>
          <w:lang w:bidi="ar-DZ"/>
        </w:rPr>
        <w:t xml:space="preserve"> </w:t>
      </w:r>
    </w:p>
    <w:p w:rsidR="00E32860" w:rsidRPr="00E574B6" w:rsidRDefault="00E574B6" w:rsidP="00AB511D">
      <w:pPr>
        <w:pStyle w:val="Paragraphedeliste"/>
        <w:numPr>
          <w:ilvl w:val="0"/>
          <w:numId w:val="2"/>
        </w:numPr>
        <w:bidi/>
        <w:spacing w:line="360" w:lineRule="auto"/>
        <w:jc w:val="both"/>
        <w:rPr>
          <w:rFonts w:ascii="Simplified Arabic" w:hAnsi="Simplified Arabic" w:cs="Simplified Arabic"/>
          <w:b/>
          <w:bCs/>
          <w:sz w:val="28"/>
          <w:szCs w:val="28"/>
          <w:rtl/>
          <w:lang w:bidi="ar-DZ"/>
        </w:rPr>
      </w:pPr>
      <w:r>
        <w:rPr>
          <w:rFonts w:ascii="Simplified Arabic" w:hAnsi="Simplified Arabic" w:cs="Simplified Arabic"/>
          <w:b/>
          <w:bCs/>
          <w:sz w:val="28"/>
          <w:szCs w:val="28"/>
          <w:rtl/>
          <w:lang w:bidi="ar-DZ"/>
        </w:rPr>
        <w:t>المطلب ال</w:t>
      </w:r>
      <w:r>
        <w:rPr>
          <w:rFonts w:ascii="Simplified Arabic" w:hAnsi="Simplified Arabic" w:cs="Simplified Arabic" w:hint="cs"/>
          <w:b/>
          <w:bCs/>
          <w:sz w:val="28"/>
          <w:szCs w:val="28"/>
          <w:rtl/>
          <w:lang w:bidi="ar-DZ"/>
        </w:rPr>
        <w:t>أ</w:t>
      </w:r>
      <w:r w:rsidR="00DD3151" w:rsidRPr="00E574B6">
        <w:rPr>
          <w:rFonts w:ascii="Simplified Arabic" w:hAnsi="Simplified Arabic" w:cs="Simplified Arabic"/>
          <w:b/>
          <w:bCs/>
          <w:sz w:val="28"/>
          <w:szCs w:val="28"/>
          <w:rtl/>
          <w:lang w:bidi="ar-DZ"/>
        </w:rPr>
        <w:t>ول </w:t>
      </w:r>
      <w:r w:rsidR="00DD3151" w:rsidRPr="00E574B6">
        <w:rPr>
          <w:rFonts w:ascii="Simplified Arabic" w:hAnsi="Simplified Arabic" w:cs="Simplified Arabic"/>
          <w:b/>
          <w:bCs/>
          <w:sz w:val="28"/>
          <w:szCs w:val="28"/>
          <w:lang w:bidi="ar-DZ"/>
        </w:rPr>
        <w:t>:</w:t>
      </w:r>
      <w:r>
        <w:rPr>
          <w:rFonts w:ascii="Simplified Arabic" w:hAnsi="Simplified Arabic" w:cs="Simplified Arabic"/>
          <w:b/>
          <w:bCs/>
          <w:sz w:val="28"/>
          <w:szCs w:val="28"/>
          <w:rtl/>
          <w:lang w:bidi="ar-DZ"/>
        </w:rPr>
        <w:t>تعريفه</w:t>
      </w:r>
    </w:p>
    <w:p w:rsidR="00DD3151" w:rsidRPr="00E574B6" w:rsidRDefault="00DD3151" w:rsidP="00E574B6">
      <w:pPr>
        <w:bidi/>
        <w:spacing w:line="360" w:lineRule="auto"/>
        <w:ind w:firstLine="360"/>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وهو المقصود به دراسة اللغة في مكان معين وذلك عبر فترات زمنية متعاقبة والوقوف على مدى التغير والتطور في هذه اللغة عبر الزمن في مستوياتها والصرفية والنحوية والدلالية ففي سنة 1867ماخرج اللغوي الأمريكي وتني كتابه "اللغة ودراسة اللغة"</w:t>
      </w:r>
      <w:r w:rsidR="00FA627B" w:rsidRPr="00E574B6">
        <w:rPr>
          <w:rStyle w:val="Appelnotedebasdep"/>
          <w:rFonts w:ascii="Simplified Arabic" w:hAnsi="Simplified Arabic" w:cs="Simplified Arabic"/>
          <w:sz w:val="28"/>
          <w:szCs w:val="28"/>
          <w:rtl/>
          <w:lang w:bidi="ar-DZ"/>
        </w:rPr>
        <w:footnoteReference w:id="17"/>
      </w:r>
      <w:r w:rsidR="00D300E0">
        <w:rPr>
          <w:rFonts w:ascii="Simplified Arabic" w:hAnsi="Simplified Arabic" w:cs="Simplified Arabic" w:hint="cs"/>
          <w:sz w:val="28"/>
          <w:szCs w:val="28"/>
          <w:rtl/>
          <w:lang w:bidi="ar-DZ"/>
        </w:rPr>
        <w:t>،</w:t>
      </w:r>
      <w:r w:rsidR="00A63F1C" w:rsidRPr="00E574B6">
        <w:rPr>
          <w:rFonts w:ascii="Simplified Arabic" w:hAnsi="Simplified Arabic" w:cs="Simplified Arabic"/>
          <w:sz w:val="28"/>
          <w:szCs w:val="28"/>
          <w:rtl/>
          <w:lang w:bidi="ar-DZ"/>
        </w:rPr>
        <w:t>وأعقب</w:t>
      </w:r>
      <w:r w:rsidRPr="00E574B6">
        <w:rPr>
          <w:rFonts w:ascii="Simplified Arabic" w:hAnsi="Simplified Arabic" w:cs="Simplified Arabic"/>
          <w:sz w:val="28"/>
          <w:szCs w:val="28"/>
          <w:rtl/>
          <w:lang w:bidi="ar-DZ"/>
        </w:rPr>
        <w:t xml:space="preserve"> ذلك في عام 1874بكتاب </w:t>
      </w:r>
      <w:r w:rsidR="00A63F1C" w:rsidRPr="00E574B6">
        <w:rPr>
          <w:rFonts w:ascii="Simplified Arabic" w:hAnsi="Simplified Arabic" w:cs="Simplified Arabic"/>
          <w:sz w:val="28"/>
          <w:szCs w:val="28"/>
          <w:rtl/>
          <w:lang w:bidi="ar-DZ"/>
        </w:rPr>
        <w:t>آخر</w:t>
      </w:r>
      <w:r w:rsidRPr="00E574B6">
        <w:rPr>
          <w:rFonts w:ascii="Simplified Arabic" w:hAnsi="Simplified Arabic" w:cs="Simplified Arabic"/>
          <w:sz w:val="28"/>
          <w:szCs w:val="28"/>
          <w:rtl/>
          <w:lang w:bidi="ar-DZ"/>
        </w:rPr>
        <w:t xml:space="preserve"> هو "حياة اللغة ونموها " وفي سنة 1830مظهر كتاب جديد اللغوي </w:t>
      </w:r>
      <w:r w:rsidR="00A63F1C" w:rsidRPr="00E574B6">
        <w:rPr>
          <w:rFonts w:ascii="Simplified Arabic" w:hAnsi="Simplified Arabic" w:cs="Simplified Arabic"/>
          <w:sz w:val="28"/>
          <w:szCs w:val="28"/>
          <w:rtl/>
          <w:lang w:bidi="ar-DZ"/>
        </w:rPr>
        <w:t>آخر</w:t>
      </w:r>
      <w:r w:rsidRPr="00E574B6">
        <w:rPr>
          <w:rFonts w:ascii="Simplified Arabic" w:hAnsi="Simplified Arabic" w:cs="Simplified Arabic"/>
          <w:sz w:val="28"/>
          <w:szCs w:val="28"/>
          <w:rtl/>
          <w:lang w:bidi="ar-DZ"/>
        </w:rPr>
        <w:t xml:space="preserve"> هو هيرمان بول </w:t>
      </w:r>
      <w:r w:rsidR="00A63F1C" w:rsidRPr="00E574B6">
        <w:rPr>
          <w:rFonts w:ascii="Simplified Arabic" w:hAnsi="Simplified Arabic" w:cs="Simplified Arabic"/>
          <w:sz w:val="28"/>
          <w:szCs w:val="28"/>
          <w:rtl/>
          <w:lang w:bidi="ar-DZ"/>
        </w:rPr>
        <w:t>بعنوان "أسس التاريخ اللغوي"وهذه الكتب الثلاثة تعد من العلامات ال</w:t>
      </w:r>
      <w:r w:rsidR="00D300E0">
        <w:rPr>
          <w:rFonts w:ascii="Simplified Arabic" w:hAnsi="Simplified Arabic" w:cs="Simplified Arabic"/>
          <w:sz w:val="28"/>
          <w:szCs w:val="28"/>
          <w:rtl/>
          <w:lang w:bidi="ar-DZ"/>
        </w:rPr>
        <w:t xml:space="preserve">بارزة في تأصيل المنهج التاريخي </w:t>
      </w:r>
      <w:r w:rsidR="00D300E0">
        <w:rPr>
          <w:rFonts w:ascii="Simplified Arabic" w:hAnsi="Simplified Arabic" w:cs="Simplified Arabic" w:hint="cs"/>
          <w:sz w:val="28"/>
          <w:szCs w:val="28"/>
          <w:rtl/>
          <w:lang w:bidi="ar-DZ"/>
        </w:rPr>
        <w:t>،</w:t>
      </w:r>
      <w:r w:rsidR="00A63F1C" w:rsidRPr="00E574B6">
        <w:rPr>
          <w:rFonts w:ascii="Simplified Arabic" w:hAnsi="Simplified Arabic" w:cs="Simplified Arabic"/>
          <w:sz w:val="28"/>
          <w:szCs w:val="28"/>
          <w:rtl/>
          <w:lang w:bidi="ar-DZ"/>
        </w:rPr>
        <w:t>ولاسيما كتاب هيرمان بول الذي يعد عملا نموذجيا فيما يختص بط</w:t>
      </w:r>
      <w:r w:rsidR="00D300E0">
        <w:rPr>
          <w:rFonts w:ascii="Simplified Arabic" w:hAnsi="Simplified Arabic" w:cs="Simplified Arabic"/>
          <w:sz w:val="28"/>
          <w:szCs w:val="28"/>
          <w:rtl/>
          <w:lang w:bidi="ar-DZ"/>
        </w:rPr>
        <w:t xml:space="preserve">رق البحث في علم اللغة التاريخي </w:t>
      </w:r>
      <w:r w:rsidR="00D300E0">
        <w:rPr>
          <w:rFonts w:ascii="Simplified Arabic" w:hAnsi="Simplified Arabic" w:cs="Simplified Arabic" w:hint="cs"/>
          <w:sz w:val="28"/>
          <w:szCs w:val="28"/>
          <w:rtl/>
          <w:lang w:bidi="ar-DZ"/>
        </w:rPr>
        <w:t>،</w:t>
      </w:r>
      <w:r w:rsidR="00A63F1C" w:rsidRPr="00E574B6">
        <w:rPr>
          <w:rFonts w:ascii="Simplified Arabic" w:hAnsi="Simplified Arabic" w:cs="Simplified Arabic"/>
          <w:sz w:val="28"/>
          <w:szCs w:val="28"/>
          <w:rtl/>
          <w:lang w:bidi="ar-DZ"/>
        </w:rPr>
        <w:t>وفي هذا الكتاب نرى توضيحا بواسطة الأمثلة العلمية لتطور اللغوي التي كشفت عنها الدراسات الهندية الأوروبية .</w:t>
      </w:r>
    </w:p>
    <w:p w:rsidR="00A63F1C" w:rsidRPr="00E574B6" w:rsidRDefault="00A63F1C" w:rsidP="00AB511D">
      <w:pPr>
        <w:pStyle w:val="Paragraphedeliste"/>
        <w:numPr>
          <w:ilvl w:val="0"/>
          <w:numId w:val="2"/>
        </w:numPr>
        <w:bidi/>
        <w:spacing w:line="360" w:lineRule="auto"/>
        <w:jc w:val="both"/>
        <w:rPr>
          <w:rFonts w:ascii="Simplified Arabic" w:hAnsi="Simplified Arabic" w:cs="Simplified Arabic"/>
          <w:b/>
          <w:bCs/>
          <w:sz w:val="32"/>
          <w:szCs w:val="32"/>
          <w:rtl/>
          <w:lang w:bidi="ar-DZ"/>
        </w:rPr>
      </w:pPr>
      <w:r w:rsidRPr="00E574B6">
        <w:rPr>
          <w:rFonts w:ascii="Simplified Arabic" w:hAnsi="Simplified Arabic" w:cs="Simplified Arabic"/>
          <w:b/>
          <w:bCs/>
          <w:sz w:val="32"/>
          <w:szCs w:val="32"/>
          <w:rtl/>
          <w:lang w:bidi="ar-DZ"/>
        </w:rPr>
        <w:t>المطلب الثاني </w:t>
      </w:r>
      <w:r w:rsidRPr="00E574B6">
        <w:rPr>
          <w:rFonts w:ascii="Simplified Arabic" w:hAnsi="Simplified Arabic" w:cs="Simplified Arabic"/>
          <w:b/>
          <w:bCs/>
          <w:sz w:val="32"/>
          <w:szCs w:val="32"/>
          <w:lang w:bidi="ar-DZ"/>
        </w:rPr>
        <w:t>:</w:t>
      </w:r>
      <w:r w:rsidRPr="00E574B6">
        <w:rPr>
          <w:rFonts w:ascii="Simplified Arabic" w:hAnsi="Simplified Arabic" w:cs="Simplified Arabic"/>
          <w:b/>
          <w:bCs/>
          <w:sz w:val="32"/>
          <w:szCs w:val="32"/>
          <w:rtl/>
          <w:lang w:bidi="ar-DZ"/>
        </w:rPr>
        <w:t>جذور المنهج التاريخي</w:t>
      </w:r>
      <w:r w:rsidR="00E574B6">
        <w:rPr>
          <w:rFonts w:ascii="Simplified Arabic" w:hAnsi="Simplified Arabic" w:cs="Simplified Arabic"/>
          <w:b/>
          <w:bCs/>
          <w:sz w:val="32"/>
          <w:szCs w:val="32"/>
          <w:rtl/>
          <w:lang w:bidi="ar-DZ"/>
        </w:rPr>
        <w:t xml:space="preserve"> </w:t>
      </w:r>
    </w:p>
    <w:p w:rsidR="00A63F1C" w:rsidRPr="00E574B6" w:rsidRDefault="00A63F1C" w:rsidP="00E574B6">
      <w:pPr>
        <w:bidi/>
        <w:spacing w:line="360" w:lineRule="auto"/>
        <w:ind w:firstLine="360"/>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وجد المنهج الت</w:t>
      </w:r>
      <w:r w:rsidR="00D300E0">
        <w:rPr>
          <w:rFonts w:ascii="Simplified Arabic" w:hAnsi="Simplified Arabic" w:cs="Simplified Arabic"/>
          <w:sz w:val="28"/>
          <w:szCs w:val="28"/>
          <w:rtl/>
          <w:lang w:bidi="ar-DZ"/>
        </w:rPr>
        <w:t xml:space="preserve">اريخي منه وجود المدارس الأدبية </w:t>
      </w:r>
      <w:r w:rsidR="00D300E0">
        <w:rPr>
          <w:rFonts w:ascii="Simplified Arabic" w:hAnsi="Simplified Arabic" w:cs="Simplified Arabic" w:hint="cs"/>
          <w:sz w:val="28"/>
          <w:szCs w:val="28"/>
          <w:rtl/>
          <w:lang w:bidi="ar-DZ"/>
        </w:rPr>
        <w:t>،</w:t>
      </w:r>
      <w:r w:rsidR="00D300E0">
        <w:rPr>
          <w:rFonts w:ascii="Simplified Arabic" w:hAnsi="Simplified Arabic" w:cs="Simplified Arabic"/>
          <w:sz w:val="28"/>
          <w:szCs w:val="28"/>
          <w:rtl/>
          <w:lang w:bidi="ar-DZ"/>
        </w:rPr>
        <w:t xml:space="preserve">وتأسيس النقد الحديث </w:t>
      </w:r>
      <w:r w:rsidR="00D300E0">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ظهرت المناهج </w:t>
      </w:r>
      <w:r w:rsidR="00FA627B" w:rsidRPr="00E574B6">
        <w:rPr>
          <w:rFonts w:ascii="Simplified Arabic" w:hAnsi="Simplified Arabic" w:cs="Simplified Arabic"/>
          <w:sz w:val="28"/>
          <w:szCs w:val="28"/>
          <w:rtl/>
          <w:lang w:bidi="ar-DZ"/>
        </w:rPr>
        <w:t>الأدبية</w:t>
      </w:r>
      <w:r w:rsidR="00D300E0">
        <w:rPr>
          <w:rFonts w:ascii="Simplified Arabic" w:hAnsi="Simplified Arabic" w:cs="Simplified Arabic"/>
          <w:sz w:val="28"/>
          <w:szCs w:val="28"/>
          <w:rtl/>
          <w:lang w:bidi="ar-DZ"/>
        </w:rPr>
        <w:t xml:space="preserve"> </w:t>
      </w:r>
      <w:r w:rsidR="00D300E0">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وكان </w:t>
      </w:r>
      <w:r w:rsidR="00FA627B" w:rsidRPr="00E574B6">
        <w:rPr>
          <w:rFonts w:ascii="Simplified Arabic" w:hAnsi="Simplified Arabic" w:cs="Simplified Arabic"/>
          <w:sz w:val="28"/>
          <w:szCs w:val="28"/>
          <w:rtl/>
          <w:lang w:bidi="ar-DZ"/>
        </w:rPr>
        <w:t>أول</w:t>
      </w:r>
      <w:r w:rsidRPr="00E574B6">
        <w:rPr>
          <w:rFonts w:ascii="Simplified Arabic" w:hAnsi="Simplified Arabic" w:cs="Simplified Arabic"/>
          <w:sz w:val="28"/>
          <w:szCs w:val="28"/>
          <w:rtl/>
          <w:lang w:bidi="ar-DZ"/>
        </w:rPr>
        <w:t xml:space="preserve"> هذه المناهج المنهج التاريخي </w:t>
      </w:r>
      <w:r w:rsidR="00FA627B" w:rsidRPr="00E574B6">
        <w:rPr>
          <w:rFonts w:ascii="Simplified Arabic" w:hAnsi="Simplified Arabic" w:cs="Simplified Arabic"/>
          <w:sz w:val="28"/>
          <w:szCs w:val="28"/>
          <w:rtl/>
          <w:lang w:bidi="ar-DZ"/>
        </w:rPr>
        <w:t>أول</w:t>
      </w:r>
      <w:r w:rsidRPr="00E574B6">
        <w:rPr>
          <w:rFonts w:ascii="Simplified Arabic" w:hAnsi="Simplified Arabic" w:cs="Simplified Arabic"/>
          <w:sz w:val="28"/>
          <w:szCs w:val="28"/>
          <w:rtl/>
          <w:lang w:bidi="ar-DZ"/>
        </w:rPr>
        <w:t xml:space="preserve"> من اشتغل عليه </w:t>
      </w:r>
      <w:r w:rsidR="00FA627B" w:rsidRPr="00E574B6">
        <w:rPr>
          <w:rFonts w:ascii="Simplified Arabic" w:hAnsi="Simplified Arabic" w:cs="Simplified Arabic"/>
          <w:sz w:val="28"/>
          <w:szCs w:val="28"/>
          <w:rtl/>
          <w:lang w:bidi="ar-DZ"/>
        </w:rPr>
        <w:t>الأدباء</w:t>
      </w:r>
      <w:r w:rsidRPr="00E574B6">
        <w:rPr>
          <w:rFonts w:ascii="Simplified Arabic" w:hAnsi="Simplified Arabic" w:cs="Simplified Arabic"/>
          <w:sz w:val="28"/>
          <w:szCs w:val="28"/>
          <w:rtl/>
          <w:lang w:bidi="ar-DZ"/>
        </w:rPr>
        <w:t xml:space="preserve"> والنقاد في مطلع القرن العشرين التاريخي </w:t>
      </w:r>
      <w:r w:rsidR="00FA627B" w:rsidRPr="00E574B6">
        <w:rPr>
          <w:rFonts w:ascii="Simplified Arabic" w:hAnsi="Simplified Arabic" w:cs="Simplified Arabic"/>
          <w:sz w:val="28"/>
          <w:szCs w:val="28"/>
          <w:rtl/>
          <w:lang w:bidi="ar-DZ"/>
        </w:rPr>
        <w:t>.</w:t>
      </w:r>
    </w:p>
    <w:p w:rsidR="00AB511D" w:rsidRPr="00E574B6" w:rsidRDefault="00FA627B" w:rsidP="00AB511D">
      <w:pPr>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والمنهج التاريخي من المناهج الخارجية في الأدب يعطي مساحة كبيرة في ا</w:t>
      </w:r>
      <w:r w:rsidR="00D300E0">
        <w:rPr>
          <w:rFonts w:ascii="Simplified Arabic" w:hAnsi="Simplified Arabic" w:cs="Simplified Arabic"/>
          <w:sz w:val="28"/>
          <w:szCs w:val="28"/>
          <w:rtl/>
          <w:lang w:bidi="ar-DZ"/>
        </w:rPr>
        <w:t xml:space="preserve">لدراسة الأدبية للجانب التاريخي </w:t>
      </w:r>
      <w:r w:rsidR="00D300E0">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وهذا المنهج يبدو طاغيا على الكثير من الدراسات الأدبي</w:t>
      </w:r>
      <w:r w:rsidR="00D300E0">
        <w:rPr>
          <w:rFonts w:ascii="Simplified Arabic" w:hAnsi="Simplified Arabic" w:cs="Simplified Arabic"/>
          <w:sz w:val="28"/>
          <w:szCs w:val="28"/>
          <w:rtl/>
          <w:lang w:bidi="ar-DZ"/>
        </w:rPr>
        <w:t xml:space="preserve">ة التي درسها الشعراء والمبدعين </w:t>
      </w:r>
      <w:r w:rsidR="00D300E0">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فالمنهج النقد التاريخي واحدا من المناهج النقدية المتعددة التي نشأت على القواعد مثب</w:t>
      </w:r>
      <w:r w:rsidR="00D300E0">
        <w:rPr>
          <w:rFonts w:ascii="Simplified Arabic" w:hAnsi="Simplified Arabic" w:cs="Simplified Arabic"/>
          <w:sz w:val="28"/>
          <w:szCs w:val="28"/>
          <w:rtl/>
          <w:lang w:bidi="ar-DZ"/>
        </w:rPr>
        <w:t xml:space="preserve">تة </w:t>
      </w:r>
      <w:r w:rsidR="00D300E0">
        <w:rPr>
          <w:rFonts w:ascii="Simplified Arabic" w:hAnsi="Simplified Arabic" w:cs="Simplified Arabic" w:hint="cs"/>
          <w:sz w:val="28"/>
          <w:szCs w:val="28"/>
          <w:rtl/>
          <w:lang w:bidi="ar-DZ"/>
        </w:rPr>
        <w:t>،</w:t>
      </w:r>
      <w:r w:rsidR="00E574B6">
        <w:rPr>
          <w:rFonts w:ascii="Simplified Arabic" w:hAnsi="Simplified Arabic" w:cs="Simplified Arabic"/>
          <w:sz w:val="28"/>
          <w:szCs w:val="28"/>
          <w:rtl/>
          <w:lang w:bidi="ar-DZ"/>
        </w:rPr>
        <w:t>هي في حد ذاتها نتاج لفلسفات</w:t>
      </w:r>
      <w:r w:rsidR="00AB511D" w:rsidRPr="00E574B6">
        <w:rPr>
          <w:rFonts w:ascii="Simplified Arabic" w:hAnsi="Simplified Arabic" w:cs="Simplified Arabic"/>
          <w:sz w:val="28"/>
          <w:szCs w:val="28"/>
          <w:rtl/>
          <w:lang w:bidi="ar-DZ"/>
        </w:rPr>
        <w:t>.</w:t>
      </w:r>
    </w:p>
    <w:p w:rsidR="00AB511D" w:rsidRPr="00E574B6" w:rsidRDefault="00AB511D" w:rsidP="00AB511D">
      <w:pPr>
        <w:bidi/>
        <w:spacing w:line="360" w:lineRule="auto"/>
        <w:jc w:val="both"/>
        <w:rPr>
          <w:rFonts w:ascii="Simplified Arabic" w:hAnsi="Simplified Arabic" w:cs="Simplified Arabic"/>
          <w:sz w:val="28"/>
          <w:szCs w:val="28"/>
          <w:rtl/>
          <w:lang w:bidi="ar-DZ"/>
        </w:rPr>
      </w:pPr>
    </w:p>
    <w:p w:rsidR="00A425A4" w:rsidRPr="00E574B6" w:rsidRDefault="00FA627B" w:rsidP="00E574B6">
      <w:pPr>
        <w:pStyle w:val="Sansinterligne"/>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وتيارات فكرية عرفتها الإنسانية عبر سيرتها الطويلة وهذا ما شغل تفكير أ</w:t>
      </w:r>
      <w:r w:rsidR="00A54F12">
        <w:rPr>
          <w:rFonts w:ascii="Simplified Arabic" w:hAnsi="Simplified Arabic" w:cs="Simplified Arabic"/>
          <w:sz w:val="28"/>
          <w:szCs w:val="28"/>
          <w:rtl/>
          <w:lang w:bidi="ar-DZ"/>
        </w:rPr>
        <w:t xml:space="preserve">فلاطون وارسطوا من فلسفات معينة </w:t>
      </w:r>
      <w:r w:rsidR="00A54F1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وعلى </w:t>
      </w:r>
      <w:r w:rsidR="000B1F92" w:rsidRPr="00E574B6">
        <w:rPr>
          <w:rFonts w:ascii="Simplified Arabic" w:hAnsi="Simplified Arabic" w:cs="Simplified Arabic"/>
          <w:sz w:val="28"/>
          <w:szCs w:val="28"/>
          <w:rtl/>
          <w:lang w:bidi="ar-DZ"/>
        </w:rPr>
        <w:t xml:space="preserve"> هذا نجد "تين"</w:t>
      </w:r>
      <w:r w:rsidRPr="00E574B6">
        <w:rPr>
          <w:rFonts w:ascii="Simplified Arabic" w:hAnsi="Simplified Arabic" w:cs="Simplified Arabic"/>
          <w:sz w:val="28"/>
          <w:szCs w:val="28"/>
          <w:rtl/>
          <w:lang w:bidi="ar-DZ"/>
        </w:rPr>
        <w:t xml:space="preserve"> </w:t>
      </w:r>
      <w:r w:rsidR="000B1F92" w:rsidRPr="00E574B6">
        <w:rPr>
          <w:rFonts w:ascii="Simplified Arabic" w:hAnsi="Simplified Arabic" w:cs="Simplified Arabic"/>
          <w:sz w:val="28"/>
          <w:szCs w:val="28"/>
          <w:rtl/>
          <w:lang w:bidi="ar-DZ"/>
        </w:rPr>
        <w:t xml:space="preserve">يستند إلى المنهج التاريخي في دراسته للأدب من خلال </w:t>
      </w:r>
      <w:r w:rsidR="00A54F12">
        <w:rPr>
          <w:rFonts w:ascii="Simplified Arabic" w:hAnsi="Simplified Arabic" w:cs="Simplified Arabic" w:hint="cs"/>
          <w:sz w:val="28"/>
          <w:szCs w:val="28"/>
          <w:rtl/>
          <w:lang w:bidi="ar-DZ"/>
        </w:rPr>
        <w:t>،</w:t>
      </w:r>
      <w:r w:rsidR="000B1F92" w:rsidRPr="00E574B6">
        <w:rPr>
          <w:rFonts w:ascii="Simplified Arabic" w:hAnsi="Simplified Arabic" w:cs="Simplified Arabic"/>
          <w:sz w:val="28"/>
          <w:szCs w:val="28"/>
          <w:rtl/>
          <w:lang w:bidi="ar-DZ"/>
        </w:rPr>
        <w:t>وصفه الأدب في مجموعة هي نتاج الفنان نفسه بحيث يقول </w:t>
      </w:r>
      <w:r w:rsidR="000B1F92" w:rsidRPr="00E574B6">
        <w:rPr>
          <w:rFonts w:ascii="Simplified Arabic" w:hAnsi="Simplified Arabic" w:cs="Simplified Arabic"/>
          <w:sz w:val="28"/>
          <w:szCs w:val="28"/>
          <w:lang w:bidi="ar-DZ"/>
        </w:rPr>
        <w:t>:</w:t>
      </w:r>
      <w:r w:rsidR="000B1F92" w:rsidRPr="00E574B6">
        <w:rPr>
          <w:rFonts w:ascii="Simplified Arabic" w:hAnsi="Simplified Arabic" w:cs="Simplified Arabic"/>
          <w:sz w:val="28"/>
          <w:szCs w:val="28"/>
          <w:rtl/>
          <w:lang w:bidi="ar-DZ"/>
        </w:rPr>
        <w:t>"بان الأدب يفهم ويفسر من خلال عدة عناصر في حد ذاتها ثلاثية نميز التي العوامل النفسية والطبيعية للأديب وهذه العناصر تتمثل في الجنس والعرق "</w:t>
      </w:r>
      <w:r w:rsidR="000B1F92" w:rsidRPr="00E574B6">
        <w:rPr>
          <w:rStyle w:val="Appelnotedebasdep"/>
          <w:rFonts w:ascii="Simplified Arabic" w:hAnsi="Simplified Arabic" w:cs="Simplified Arabic"/>
          <w:sz w:val="28"/>
          <w:szCs w:val="28"/>
          <w:rtl/>
          <w:lang w:bidi="ar-DZ"/>
        </w:rPr>
        <w:footnoteReference w:id="18"/>
      </w:r>
      <w:r w:rsidR="00A54F12">
        <w:rPr>
          <w:rFonts w:ascii="Simplified Arabic" w:hAnsi="Simplified Arabic" w:cs="Simplified Arabic" w:hint="cs"/>
          <w:sz w:val="28"/>
          <w:szCs w:val="28"/>
          <w:rtl/>
          <w:lang w:bidi="ar-DZ"/>
        </w:rPr>
        <w:t>،</w:t>
      </w:r>
      <w:r w:rsidR="000B1F92" w:rsidRPr="00E574B6">
        <w:rPr>
          <w:rFonts w:ascii="Simplified Arabic" w:hAnsi="Simplified Arabic" w:cs="Simplified Arabic"/>
          <w:sz w:val="28"/>
          <w:szCs w:val="28"/>
          <w:rtl/>
          <w:lang w:bidi="ar-DZ"/>
        </w:rPr>
        <w:t xml:space="preserve">فتين يبدو أكثر تأثرا بالمنهج التاريخي من </w:t>
      </w:r>
      <w:r w:rsidR="00D67B50" w:rsidRPr="00E574B6">
        <w:rPr>
          <w:rFonts w:ascii="Simplified Arabic" w:hAnsi="Simplified Arabic" w:cs="Simplified Arabic"/>
          <w:sz w:val="28"/>
          <w:szCs w:val="28"/>
          <w:rtl/>
          <w:lang w:bidi="ar-DZ"/>
        </w:rPr>
        <w:t>أستاذه</w:t>
      </w:r>
      <w:r w:rsidR="000B1F92" w:rsidRPr="00E574B6">
        <w:rPr>
          <w:rFonts w:ascii="Simplified Arabic" w:hAnsi="Simplified Arabic" w:cs="Simplified Arabic"/>
          <w:sz w:val="28"/>
          <w:szCs w:val="28"/>
          <w:rtl/>
          <w:lang w:bidi="ar-DZ"/>
        </w:rPr>
        <w:t xml:space="preserve"> "سانت بيف "كما نجد طه حسين من ابرز الذين استخدموا هذا المنهج في دراساته </w:t>
      </w:r>
      <w:r w:rsidR="00D67B50" w:rsidRPr="00E574B6">
        <w:rPr>
          <w:rFonts w:ascii="Simplified Arabic" w:hAnsi="Simplified Arabic" w:cs="Simplified Arabic"/>
          <w:sz w:val="28"/>
          <w:szCs w:val="28"/>
          <w:rtl/>
          <w:lang w:bidi="ar-DZ"/>
        </w:rPr>
        <w:t>عن الأدب القديم </w:t>
      </w:r>
      <w:r w:rsidR="00D67B50" w:rsidRPr="00E574B6">
        <w:rPr>
          <w:rFonts w:ascii="Simplified Arabic" w:hAnsi="Simplified Arabic" w:cs="Simplified Arabic"/>
          <w:sz w:val="28"/>
          <w:szCs w:val="28"/>
          <w:lang w:bidi="ar-DZ"/>
        </w:rPr>
        <w:t>:</w:t>
      </w:r>
      <w:r w:rsidR="00D67B50" w:rsidRPr="00E574B6">
        <w:rPr>
          <w:rFonts w:ascii="Simplified Arabic" w:hAnsi="Simplified Arabic" w:cs="Simplified Arabic"/>
          <w:sz w:val="28"/>
          <w:szCs w:val="28"/>
          <w:rtl/>
          <w:lang w:bidi="ar-DZ"/>
        </w:rPr>
        <w:t>مثل كتابه "</w:t>
      </w:r>
      <w:r w:rsidR="00D67B50" w:rsidRPr="00E574B6">
        <w:rPr>
          <w:rFonts w:ascii="Simplified Arabic" w:hAnsi="Simplified Arabic" w:cs="Simplified Arabic"/>
          <w:b/>
          <w:bCs/>
          <w:sz w:val="28"/>
          <w:szCs w:val="28"/>
          <w:rtl/>
          <w:lang w:bidi="ar-DZ"/>
        </w:rPr>
        <w:t>الحديث الأربعاء وتجديد ذكرى أبي العلاء</w:t>
      </w:r>
      <w:r w:rsidR="00D67B50" w:rsidRPr="00E574B6">
        <w:rPr>
          <w:rFonts w:ascii="Simplified Arabic" w:hAnsi="Simplified Arabic" w:cs="Simplified Arabic"/>
          <w:sz w:val="28"/>
          <w:szCs w:val="28"/>
          <w:rtl/>
          <w:lang w:bidi="ar-DZ"/>
        </w:rPr>
        <w:t xml:space="preserve"> "</w:t>
      </w:r>
      <w:r w:rsidR="00D67B50" w:rsidRPr="00E574B6">
        <w:rPr>
          <w:rStyle w:val="Appelnotedebasdep"/>
          <w:rFonts w:ascii="Simplified Arabic" w:hAnsi="Simplified Arabic" w:cs="Simplified Arabic"/>
          <w:sz w:val="28"/>
          <w:szCs w:val="28"/>
          <w:rtl/>
          <w:lang w:bidi="ar-DZ"/>
        </w:rPr>
        <w:footnoteReference w:id="19"/>
      </w:r>
      <w:r w:rsidR="00A54F12">
        <w:rPr>
          <w:rFonts w:ascii="Simplified Arabic" w:hAnsi="Simplified Arabic" w:cs="Simplified Arabic" w:hint="cs"/>
          <w:sz w:val="28"/>
          <w:szCs w:val="28"/>
          <w:rtl/>
          <w:lang w:bidi="ar-DZ"/>
        </w:rPr>
        <w:t>.</w:t>
      </w:r>
    </w:p>
    <w:p w:rsidR="00FA627B" w:rsidRPr="00E574B6" w:rsidRDefault="00D67B50" w:rsidP="00A54F12">
      <w:pPr>
        <w:pStyle w:val="Sansinterligne"/>
        <w:bidi/>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ففي كتاب الأخير طبق طه حسين المنهج التاريخي تطبيقا دقيقا فقد خصص بابا من هذا الكتاب شغل حيزا كبيرا (نحو ث</w:t>
      </w:r>
      <w:r w:rsidR="00A54F12">
        <w:rPr>
          <w:rFonts w:ascii="Simplified Arabic" w:hAnsi="Simplified Arabic" w:cs="Simplified Arabic"/>
          <w:sz w:val="28"/>
          <w:szCs w:val="28"/>
          <w:rtl/>
          <w:lang w:bidi="ar-DZ"/>
        </w:rPr>
        <w:t xml:space="preserve">لثي الكتاب )درس فيه أبي العلاء </w:t>
      </w:r>
      <w:r w:rsidR="00A54F1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ومكانه الشعبي والح</w:t>
      </w:r>
      <w:r w:rsidR="00A54F12">
        <w:rPr>
          <w:rFonts w:ascii="Simplified Arabic" w:hAnsi="Simplified Arabic" w:cs="Simplified Arabic"/>
          <w:sz w:val="28"/>
          <w:szCs w:val="28"/>
          <w:rtl/>
          <w:lang w:bidi="ar-DZ"/>
        </w:rPr>
        <w:t xml:space="preserve">ياة السياسية والاجتماعية...الخ </w:t>
      </w:r>
      <w:r w:rsidR="00A54F12">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واثر كل هذا في شعره </w:t>
      </w:r>
      <w:r w:rsidR="00AB0FB6" w:rsidRPr="00E574B6">
        <w:rPr>
          <w:rFonts w:ascii="Simplified Arabic" w:hAnsi="Simplified Arabic" w:cs="Simplified Arabic"/>
          <w:sz w:val="28"/>
          <w:szCs w:val="28"/>
          <w:rtl/>
          <w:lang w:bidi="ar-DZ"/>
        </w:rPr>
        <w:t>وأدبه</w:t>
      </w:r>
      <w:r w:rsidR="00A54F12">
        <w:rPr>
          <w:rFonts w:ascii="Simplified Arabic" w:hAnsi="Simplified Arabic" w:cs="Simplified Arabic"/>
          <w:sz w:val="28"/>
          <w:szCs w:val="28"/>
          <w:rtl/>
          <w:lang w:bidi="ar-DZ"/>
        </w:rPr>
        <w:t xml:space="preserve"> </w:t>
      </w:r>
      <w:r w:rsidR="00A54F12">
        <w:rPr>
          <w:rFonts w:ascii="Simplified Arabic" w:hAnsi="Simplified Arabic" w:cs="Simplified Arabic" w:hint="cs"/>
          <w:sz w:val="28"/>
          <w:szCs w:val="28"/>
          <w:rtl/>
          <w:lang w:bidi="ar-DZ"/>
        </w:rPr>
        <w:t>،</w:t>
      </w:r>
      <w:r w:rsidR="00AB0FB6" w:rsidRPr="00E574B6">
        <w:rPr>
          <w:rFonts w:ascii="Simplified Arabic" w:hAnsi="Simplified Arabic" w:cs="Simplified Arabic"/>
          <w:sz w:val="28"/>
          <w:szCs w:val="28"/>
          <w:rtl/>
          <w:lang w:bidi="ar-DZ"/>
        </w:rPr>
        <w:t>وتقتطف هنا جزءا يسيرا من هذا المنهج في قوله </w:t>
      </w:r>
      <w:r w:rsidR="00A54F12">
        <w:rPr>
          <w:rFonts w:ascii="Simplified Arabic" w:hAnsi="Simplified Arabic" w:cs="Simplified Arabic" w:hint="cs"/>
          <w:sz w:val="28"/>
          <w:szCs w:val="28"/>
          <w:rtl/>
          <w:lang w:bidi="ar-DZ"/>
        </w:rPr>
        <w:t>:</w:t>
      </w:r>
      <w:r w:rsidR="00AB0FB6" w:rsidRPr="00E574B6">
        <w:rPr>
          <w:rFonts w:ascii="Simplified Arabic" w:hAnsi="Simplified Arabic" w:cs="Simplified Arabic"/>
          <w:sz w:val="28"/>
          <w:szCs w:val="28"/>
          <w:rtl/>
          <w:lang w:bidi="ar-DZ"/>
        </w:rPr>
        <w:t xml:space="preserve"> ليس الغرض من هذا الكتاب أن نصف حياة أبي العلاء وحده </w:t>
      </w:r>
      <w:r w:rsidR="003A722D" w:rsidRPr="00E574B6">
        <w:rPr>
          <w:rFonts w:ascii="Simplified Arabic" w:hAnsi="Simplified Arabic" w:cs="Simplified Arabic"/>
          <w:sz w:val="28"/>
          <w:szCs w:val="28"/>
          <w:rtl/>
          <w:lang w:bidi="ar-DZ"/>
        </w:rPr>
        <w:t>وإنما</w:t>
      </w:r>
      <w:r w:rsidR="00AB0FB6" w:rsidRPr="00E574B6">
        <w:rPr>
          <w:rFonts w:ascii="Simplified Arabic" w:hAnsi="Simplified Arabic" w:cs="Simplified Arabic"/>
          <w:sz w:val="28"/>
          <w:szCs w:val="28"/>
          <w:rtl/>
          <w:lang w:bidi="ar-DZ"/>
        </w:rPr>
        <w:t xml:space="preserve"> نريد أن ندرس حياة النفس الإسلامية ..."</w:t>
      </w:r>
      <w:r w:rsidR="00AB0FB6" w:rsidRPr="00E574B6">
        <w:rPr>
          <w:rStyle w:val="Appelnotedebasdep"/>
          <w:rFonts w:ascii="Simplified Arabic" w:hAnsi="Simplified Arabic" w:cs="Simplified Arabic"/>
          <w:sz w:val="28"/>
          <w:szCs w:val="28"/>
          <w:rtl/>
          <w:lang w:bidi="ar-DZ"/>
        </w:rPr>
        <w:footnoteReference w:id="20"/>
      </w:r>
      <w:r w:rsidR="00A425A4" w:rsidRPr="00E574B6">
        <w:rPr>
          <w:rFonts w:ascii="Simplified Arabic" w:hAnsi="Simplified Arabic" w:cs="Simplified Arabic"/>
          <w:sz w:val="28"/>
          <w:szCs w:val="28"/>
          <w:rtl/>
          <w:lang w:bidi="ar-DZ"/>
        </w:rPr>
        <w:t>.</w:t>
      </w:r>
    </w:p>
    <w:p w:rsidR="00A425A4" w:rsidRPr="00E574B6" w:rsidRDefault="00A425A4" w:rsidP="00AB511D">
      <w:pPr>
        <w:bidi/>
        <w:spacing w:line="360" w:lineRule="auto"/>
        <w:jc w:val="both"/>
        <w:rPr>
          <w:rFonts w:ascii="Simplified Arabic" w:hAnsi="Simplified Arabic" w:cs="Simplified Arabic"/>
          <w:sz w:val="28"/>
          <w:szCs w:val="28"/>
          <w:rtl/>
          <w:lang w:bidi="ar-DZ"/>
        </w:rPr>
      </w:pPr>
    </w:p>
    <w:p w:rsidR="00A425A4" w:rsidRPr="00E574B6" w:rsidRDefault="00A425A4" w:rsidP="00AB511D">
      <w:pPr>
        <w:bidi/>
        <w:spacing w:line="360" w:lineRule="auto"/>
        <w:jc w:val="both"/>
        <w:rPr>
          <w:rFonts w:ascii="Simplified Arabic" w:hAnsi="Simplified Arabic" w:cs="Simplified Arabic"/>
          <w:sz w:val="28"/>
          <w:szCs w:val="28"/>
          <w:rtl/>
          <w:lang w:bidi="ar-DZ"/>
        </w:rPr>
      </w:pPr>
    </w:p>
    <w:p w:rsidR="00A425A4" w:rsidRPr="00E574B6" w:rsidRDefault="00A425A4" w:rsidP="00AB511D">
      <w:pPr>
        <w:bidi/>
        <w:spacing w:line="360" w:lineRule="auto"/>
        <w:jc w:val="both"/>
        <w:rPr>
          <w:rFonts w:ascii="Simplified Arabic" w:hAnsi="Simplified Arabic" w:cs="Simplified Arabic"/>
          <w:sz w:val="28"/>
          <w:szCs w:val="28"/>
          <w:rtl/>
          <w:lang w:bidi="ar-DZ"/>
        </w:rPr>
      </w:pPr>
    </w:p>
    <w:p w:rsidR="00A425A4" w:rsidRPr="00E574B6" w:rsidRDefault="00A425A4" w:rsidP="00AB511D">
      <w:pPr>
        <w:bidi/>
        <w:spacing w:line="360" w:lineRule="auto"/>
        <w:jc w:val="both"/>
        <w:rPr>
          <w:rFonts w:ascii="Simplified Arabic" w:hAnsi="Simplified Arabic" w:cs="Simplified Arabic"/>
          <w:sz w:val="28"/>
          <w:szCs w:val="28"/>
          <w:rtl/>
          <w:lang w:bidi="ar-DZ"/>
        </w:rPr>
      </w:pPr>
    </w:p>
    <w:p w:rsidR="00A425A4" w:rsidRPr="00E574B6" w:rsidRDefault="00A425A4" w:rsidP="00AB511D">
      <w:pPr>
        <w:bidi/>
        <w:spacing w:line="360" w:lineRule="auto"/>
        <w:jc w:val="both"/>
        <w:rPr>
          <w:rFonts w:ascii="Simplified Arabic" w:hAnsi="Simplified Arabic" w:cs="Simplified Arabic"/>
          <w:sz w:val="28"/>
          <w:szCs w:val="28"/>
          <w:rtl/>
          <w:lang w:bidi="ar-DZ"/>
        </w:rPr>
      </w:pPr>
    </w:p>
    <w:p w:rsidR="00A425A4" w:rsidRPr="00E574B6" w:rsidRDefault="00A425A4" w:rsidP="00AB511D">
      <w:pPr>
        <w:bidi/>
        <w:spacing w:line="360" w:lineRule="auto"/>
        <w:jc w:val="both"/>
        <w:rPr>
          <w:rFonts w:ascii="Simplified Arabic" w:hAnsi="Simplified Arabic" w:cs="Simplified Arabic"/>
          <w:sz w:val="28"/>
          <w:szCs w:val="28"/>
          <w:rtl/>
          <w:lang w:bidi="ar-DZ"/>
        </w:rPr>
      </w:pPr>
    </w:p>
    <w:p w:rsidR="00AB0FB6" w:rsidRPr="005B7F4A" w:rsidRDefault="00AB0FB6" w:rsidP="00AB511D">
      <w:pPr>
        <w:pStyle w:val="Paragraphedeliste"/>
        <w:numPr>
          <w:ilvl w:val="0"/>
          <w:numId w:val="3"/>
        </w:numPr>
        <w:bidi/>
        <w:spacing w:line="360" w:lineRule="auto"/>
        <w:jc w:val="both"/>
        <w:rPr>
          <w:rFonts w:ascii="Simplified Arabic" w:hAnsi="Simplified Arabic" w:cs="Simplified Arabic"/>
          <w:b/>
          <w:bCs/>
          <w:sz w:val="32"/>
          <w:szCs w:val="32"/>
          <w:rtl/>
          <w:lang w:val="en-US" w:bidi="ar-DZ"/>
        </w:rPr>
      </w:pPr>
      <w:r w:rsidRPr="005B7F4A">
        <w:rPr>
          <w:rFonts w:ascii="Simplified Arabic" w:hAnsi="Simplified Arabic" w:cs="Simplified Arabic"/>
          <w:b/>
          <w:bCs/>
          <w:sz w:val="32"/>
          <w:szCs w:val="32"/>
          <w:rtl/>
          <w:lang w:bidi="ar-DZ"/>
        </w:rPr>
        <w:t>المبحث الخامس </w:t>
      </w:r>
      <w:r w:rsidRPr="005B7F4A">
        <w:rPr>
          <w:rFonts w:ascii="Simplified Arabic" w:hAnsi="Simplified Arabic" w:cs="Simplified Arabic"/>
          <w:b/>
          <w:bCs/>
          <w:sz w:val="32"/>
          <w:szCs w:val="32"/>
          <w:lang w:bidi="ar-DZ"/>
        </w:rPr>
        <w:t>:</w:t>
      </w:r>
      <w:r w:rsidRPr="005B7F4A">
        <w:rPr>
          <w:rFonts w:ascii="Simplified Arabic" w:hAnsi="Simplified Arabic" w:cs="Simplified Arabic"/>
          <w:b/>
          <w:bCs/>
          <w:sz w:val="32"/>
          <w:szCs w:val="32"/>
          <w:rtl/>
          <w:lang w:bidi="ar-DZ"/>
        </w:rPr>
        <w:t xml:space="preserve">المنهج المقارن </w:t>
      </w:r>
    </w:p>
    <w:p w:rsidR="00AB0FB6" w:rsidRPr="005B7F4A" w:rsidRDefault="00AB0FB6" w:rsidP="00AB511D">
      <w:pPr>
        <w:pStyle w:val="Paragraphedeliste"/>
        <w:numPr>
          <w:ilvl w:val="0"/>
          <w:numId w:val="2"/>
        </w:numPr>
        <w:bidi/>
        <w:spacing w:line="360" w:lineRule="auto"/>
        <w:jc w:val="both"/>
        <w:rPr>
          <w:rFonts w:ascii="Simplified Arabic" w:hAnsi="Simplified Arabic" w:cs="Simplified Arabic"/>
          <w:b/>
          <w:bCs/>
          <w:sz w:val="32"/>
          <w:szCs w:val="32"/>
          <w:rtl/>
          <w:lang w:val="en-US" w:bidi="ar-DZ"/>
        </w:rPr>
      </w:pPr>
      <w:r w:rsidRPr="005B7F4A">
        <w:rPr>
          <w:rFonts w:ascii="Simplified Arabic" w:hAnsi="Simplified Arabic" w:cs="Simplified Arabic"/>
          <w:b/>
          <w:bCs/>
          <w:sz w:val="32"/>
          <w:szCs w:val="32"/>
          <w:rtl/>
          <w:lang w:val="en-US" w:bidi="ar-DZ"/>
        </w:rPr>
        <w:t xml:space="preserve">المطلب الاول </w:t>
      </w:r>
      <w:r w:rsidRPr="005B7F4A">
        <w:rPr>
          <w:rFonts w:ascii="Simplified Arabic" w:hAnsi="Simplified Arabic" w:cs="Simplified Arabic"/>
          <w:b/>
          <w:bCs/>
          <w:sz w:val="32"/>
          <w:szCs w:val="32"/>
          <w:lang w:val="en-US" w:bidi="ar-DZ"/>
        </w:rPr>
        <w:t>:</w:t>
      </w:r>
      <w:r w:rsidRPr="005B7F4A">
        <w:rPr>
          <w:rFonts w:ascii="Simplified Arabic" w:hAnsi="Simplified Arabic" w:cs="Simplified Arabic"/>
          <w:b/>
          <w:bCs/>
          <w:sz w:val="32"/>
          <w:szCs w:val="32"/>
          <w:rtl/>
          <w:lang w:val="en-US" w:bidi="ar-DZ"/>
        </w:rPr>
        <w:t xml:space="preserve">تعريفه </w:t>
      </w:r>
    </w:p>
    <w:p w:rsidR="00AB0FB6" w:rsidRPr="005B7F4A" w:rsidRDefault="00EF6CEC" w:rsidP="00E574B6">
      <w:pPr>
        <w:pStyle w:val="Sansinterligne"/>
        <w:bidi/>
        <w:spacing w:line="360" w:lineRule="auto"/>
        <w:ind w:firstLine="360"/>
        <w:jc w:val="both"/>
        <w:rPr>
          <w:rFonts w:ascii="Simplified Arabic" w:hAnsi="Simplified Arabic" w:cs="Simplified Arabic"/>
          <w:sz w:val="28"/>
          <w:szCs w:val="28"/>
          <w:rtl/>
          <w:lang w:bidi="ar-DZ"/>
        </w:rPr>
      </w:pPr>
      <w:r w:rsidRPr="005B7F4A">
        <w:rPr>
          <w:rFonts w:ascii="Simplified Arabic" w:hAnsi="Simplified Arabic" w:cs="Simplified Arabic"/>
          <w:sz w:val="28"/>
          <w:szCs w:val="28"/>
          <w:rtl/>
          <w:lang w:bidi="ar-DZ"/>
        </w:rPr>
        <w:t xml:space="preserve">"إن علم اللغة المقارن </w:t>
      </w:r>
      <w:r w:rsidRPr="005B7F4A">
        <w:rPr>
          <w:rFonts w:ascii="Simplified Arabic" w:hAnsi="Simplified Arabic" w:cs="Simplified Arabic"/>
          <w:sz w:val="28"/>
          <w:szCs w:val="28"/>
          <w:lang w:bidi="ar-DZ"/>
        </w:rPr>
        <w:t>–comparatif l’linguistique-</w:t>
      </w:r>
      <w:r w:rsidRPr="005B7F4A">
        <w:rPr>
          <w:rFonts w:ascii="Simplified Arabic" w:hAnsi="Simplified Arabic" w:cs="Simplified Arabic"/>
          <w:sz w:val="28"/>
          <w:szCs w:val="28"/>
          <w:rtl/>
          <w:lang w:bidi="ar-DZ"/>
        </w:rPr>
        <w:t>بمفهوم القرن التاسع عشر تماما علم اللغة التاريخي ولا فرق بين علم اللغة المقارن وعلم اللغة التاريخي"</w:t>
      </w:r>
      <w:r w:rsidRPr="005B7F4A">
        <w:rPr>
          <w:rStyle w:val="Appelnotedebasdep"/>
          <w:rFonts w:ascii="Simplified Arabic" w:hAnsi="Simplified Arabic" w:cs="Simplified Arabic"/>
          <w:sz w:val="28"/>
          <w:szCs w:val="28"/>
          <w:rtl/>
          <w:lang w:bidi="ar-DZ"/>
        </w:rPr>
        <w:footnoteReference w:id="21"/>
      </w:r>
      <w:r w:rsidRPr="005B7F4A">
        <w:rPr>
          <w:rFonts w:ascii="Simplified Arabic" w:hAnsi="Simplified Arabic" w:cs="Simplified Arabic"/>
          <w:sz w:val="28"/>
          <w:szCs w:val="28"/>
          <w:rtl/>
          <w:lang w:bidi="ar-DZ"/>
        </w:rPr>
        <w:t xml:space="preserve">. </w:t>
      </w:r>
    </w:p>
    <w:p w:rsidR="00EF6CEC" w:rsidRPr="005B7F4A" w:rsidRDefault="00EF6CEC" w:rsidP="00E574B6">
      <w:pPr>
        <w:pStyle w:val="Sansinterligne"/>
        <w:bidi/>
        <w:spacing w:line="360" w:lineRule="auto"/>
        <w:jc w:val="both"/>
        <w:rPr>
          <w:rFonts w:ascii="Simplified Arabic" w:hAnsi="Simplified Arabic" w:cs="Simplified Arabic"/>
          <w:sz w:val="28"/>
          <w:szCs w:val="28"/>
          <w:rtl/>
          <w:lang w:bidi="ar-DZ"/>
        </w:rPr>
      </w:pPr>
      <w:r w:rsidRPr="005B7F4A">
        <w:rPr>
          <w:rFonts w:ascii="Simplified Arabic" w:hAnsi="Simplified Arabic" w:cs="Simplified Arabic"/>
          <w:sz w:val="28"/>
          <w:szCs w:val="28"/>
          <w:rtl/>
          <w:lang w:bidi="ar-DZ"/>
        </w:rPr>
        <w:t xml:space="preserve">المنهج المقارن هو عبارة عن فصائل لغوية نشا بناء على اللغات العالم ,وكل فصيلة </w:t>
      </w:r>
      <w:r w:rsidR="009C498E" w:rsidRPr="005B7F4A">
        <w:rPr>
          <w:rFonts w:ascii="Simplified Arabic" w:hAnsi="Simplified Arabic" w:cs="Simplified Arabic"/>
          <w:sz w:val="28"/>
          <w:szCs w:val="28"/>
          <w:rtl/>
          <w:lang w:bidi="ar-DZ"/>
        </w:rPr>
        <w:t xml:space="preserve">تشعبت </w:t>
      </w:r>
      <w:r w:rsidR="00940276" w:rsidRPr="005B7F4A">
        <w:rPr>
          <w:rFonts w:ascii="Simplified Arabic" w:hAnsi="Simplified Arabic" w:cs="Simplified Arabic"/>
          <w:sz w:val="28"/>
          <w:szCs w:val="28"/>
          <w:rtl/>
          <w:lang w:bidi="ar-DZ"/>
        </w:rPr>
        <w:t>إلى</w:t>
      </w:r>
      <w:r w:rsidR="00784466" w:rsidRPr="005B7F4A">
        <w:rPr>
          <w:rFonts w:ascii="Simplified Arabic" w:hAnsi="Simplified Arabic" w:cs="Simplified Arabic"/>
          <w:sz w:val="28"/>
          <w:szCs w:val="28"/>
          <w:rtl/>
          <w:lang w:bidi="ar-DZ"/>
        </w:rPr>
        <w:t xml:space="preserve"> عدة لغات متفرعة عنها</w:t>
      </w:r>
      <w:r w:rsidR="00784466" w:rsidRPr="005B7F4A">
        <w:rPr>
          <w:rFonts w:ascii="Simplified Arabic" w:hAnsi="Simplified Arabic" w:cs="Simplified Arabic" w:hint="cs"/>
          <w:sz w:val="28"/>
          <w:szCs w:val="28"/>
          <w:rtl/>
          <w:lang w:bidi="ar-DZ"/>
        </w:rPr>
        <w:t>،</w:t>
      </w:r>
      <w:r w:rsidR="009C498E" w:rsidRPr="005B7F4A">
        <w:rPr>
          <w:rFonts w:ascii="Simplified Arabic" w:hAnsi="Simplified Arabic" w:cs="Simplified Arabic"/>
          <w:sz w:val="28"/>
          <w:szCs w:val="28"/>
          <w:rtl/>
          <w:lang w:bidi="ar-DZ"/>
        </w:rPr>
        <w:t>وعالم اللغة من خلال هذا المنهج يقارن بين لغتين أو أكثر </w:t>
      </w:r>
      <w:r w:rsidR="009C498E" w:rsidRPr="005B7F4A">
        <w:rPr>
          <w:rFonts w:ascii="Simplified Arabic" w:hAnsi="Simplified Arabic" w:cs="Simplified Arabic"/>
          <w:sz w:val="28"/>
          <w:szCs w:val="28"/>
          <w:lang w:bidi="ar-DZ"/>
        </w:rPr>
        <w:t>;</w:t>
      </w:r>
      <w:r w:rsidR="00940276" w:rsidRPr="005B7F4A">
        <w:rPr>
          <w:rFonts w:ascii="Simplified Arabic" w:hAnsi="Simplified Arabic" w:cs="Simplified Arabic"/>
          <w:sz w:val="28"/>
          <w:szCs w:val="28"/>
          <w:rtl/>
          <w:lang w:bidi="ar-DZ"/>
        </w:rPr>
        <w:t>أي</w:t>
      </w:r>
      <w:r w:rsidR="009C498E" w:rsidRPr="005B7F4A">
        <w:rPr>
          <w:rFonts w:ascii="Simplified Arabic" w:hAnsi="Simplified Arabic" w:cs="Simplified Arabic"/>
          <w:sz w:val="28"/>
          <w:szCs w:val="28"/>
          <w:rtl/>
          <w:lang w:bidi="ar-DZ"/>
        </w:rPr>
        <w:t xml:space="preserve"> بهدف رصد التشابهات بين اللغات وذلك </w:t>
      </w:r>
      <w:r w:rsidR="00940276" w:rsidRPr="005B7F4A">
        <w:rPr>
          <w:rFonts w:ascii="Simplified Arabic" w:hAnsi="Simplified Arabic" w:cs="Simplified Arabic"/>
          <w:sz w:val="28"/>
          <w:szCs w:val="28"/>
          <w:rtl/>
          <w:lang w:bidi="ar-DZ"/>
        </w:rPr>
        <w:t>لإعادة</w:t>
      </w:r>
      <w:r w:rsidR="009C498E" w:rsidRPr="005B7F4A">
        <w:rPr>
          <w:rFonts w:ascii="Simplified Arabic" w:hAnsi="Simplified Arabic" w:cs="Simplified Arabic"/>
          <w:sz w:val="28"/>
          <w:szCs w:val="28"/>
          <w:rtl/>
          <w:lang w:bidi="ar-DZ"/>
        </w:rPr>
        <w:t xml:space="preserve"> البناء اللغة </w:t>
      </w:r>
      <w:r w:rsidR="00940276" w:rsidRPr="005B7F4A">
        <w:rPr>
          <w:rFonts w:ascii="Simplified Arabic" w:hAnsi="Simplified Arabic" w:cs="Simplified Arabic"/>
          <w:sz w:val="28"/>
          <w:szCs w:val="28"/>
          <w:rtl/>
          <w:lang w:bidi="ar-DZ"/>
        </w:rPr>
        <w:t>الأم</w:t>
      </w:r>
      <w:r w:rsidR="009C498E" w:rsidRPr="005B7F4A">
        <w:rPr>
          <w:rFonts w:ascii="Simplified Arabic" w:hAnsi="Simplified Arabic" w:cs="Simplified Arabic"/>
          <w:sz w:val="28"/>
          <w:szCs w:val="28"/>
          <w:rtl/>
          <w:lang w:bidi="ar-DZ"/>
        </w:rPr>
        <w:t xml:space="preserve"> التي تشعبت عنها هذه اللغات ,وهذه اللغة </w:t>
      </w:r>
      <w:r w:rsidR="00940276" w:rsidRPr="005B7F4A">
        <w:rPr>
          <w:rFonts w:ascii="Simplified Arabic" w:hAnsi="Simplified Arabic" w:cs="Simplified Arabic"/>
          <w:sz w:val="28"/>
          <w:szCs w:val="28"/>
          <w:rtl/>
          <w:lang w:bidi="ar-DZ"/>
        </w:rPr>
        <w:t>الأم</w:t>
      </w:r>
      <w:r w:rsidR="009C498E" w:rsidRPr="005B7F4A">
        <w:rPr>
          <w:rFonts w:ascii="Simplified Arabic" w:hAnsi="Simplified Arabic" w:cs="Simplified Arabic"/>
          <w:sz w:val="28"/>
          <w:szCs w:val="28"/>
          <w:rtl/>
          <w:lang w:bidi="ar-DZ"/>
        </w:rPr>
        <w:t xml:space="preserve"> تعتبر لغة افتراضية </w:t>
      </w:r>
      <w:r w:rsidR="00940276" w:rsidRPr="005B7F4A">
        <w:rPr>
          <w:rFonts w:ascii="Simplified Arabic" w:hAnsi="Simplified Arabic" w:cs="Simplified Arabic"/>
          <w:sz w:val="28"/>
          <w:szCs w:val="28"/>
          <w:rtl/>
          <w:lang w:bidi="ar-DZ"/>
        </w:rPr>
        <w:t xml:space="preserve">يحاول عالم اللغة من خلال هذا المنهج </w:t>
      </w:r>
      <w:r w:rsidR="00C72456" w:rsidRPr="005B7F4A">
        <w:rPr>
          <w:rFonts w:ascii="Simplified Arabic" w:hAnsi="Simplified Arabic" w:cs="Simplified Arabic"/>
          <w:sz w:val="28"/>
          <w:szCs w:val="28"/>
          <w:rtl/>
          <w:lang w:bidi="ar-DZ"/>
        </w:rPr>
        <w:t>إعادة</w:t>
      </w:r>
      <w:r w:rsidR="00940276" w:rsidRPr="005B7F4A">
        <w:rPr>
          <w:rFonts w:ascii="Simplified Arabic" w:hAnsi="Simplified Arabic" w:cs="Simplified Arabic"/>
          <w:sz w:val="28"/>
          <w:szCs w:val="28"/>
          <w:rtl/>
          <w:lang w:bidi="ar-DZ"/>
        </w:rPr>
        <w:t xml:space="preserve"> بنائها .</w:t>
      </w:r>
    </w:p>
    <w:p w:rsidR="009C4F7A" w:rsidRPr="005B7F4A" w:rsidRDefault="00940276" w:rsidP="005B7F4A">
      <w:pPr>
        <w:pStyle w:val="Sansinterligne"/>
        <w:bidi/>
        <w:spacing w:line="360" w:lineRule="auto"/>
        <w:ind w:firstLine="708"/>
        <w:jc w:val="both"/>
        <w:rPr>
          <w:rFonts w:ascii="Simplified Arabic" w:hAnsi="Simplified Arabic" w:cs="Simplified Arabic"/>
          <w:sz w:val="28"/>
          <w:szCs w:val="28"/>
          <w:rtl/>
          <w:lang w:bidi="ar-DZ"/>
        </w:rPr>
      </w:pPr>
      <w:r w:rsidRPr="005B7F4A">
        <w:rPr>
          <w:rFonts w:ascii="Simplified Arabic" w:hAnsi="Simplified Arabic" w:cs="Simplified Arabic"/>
          <w:sz w:val="28"/>
          <w:szCs w:val="28"/>
          <w:rtl/>
          <w:lang w:bidi="ar-DZ"/>
        </w:rPr>
        <w:t xml:space="preserve">كان هذا العلم في بداياته مرتكزا على المنهج بسيط يعتمد على الحصول على مجموعة من </w:t>
      </w:r>
      <w:r w:rsidR="00C72456" w:rsidRPr="005B7F4A">
        <w:rPr>
          <w:rFonts w:ascii="Simplified Arabic" w:hAnsi="Simplified Arabic" w:cs="Simplified Arabic"/>
          <w:sz w:val="28"/>
          <w:szCs w:val="28"/>
          <w:rtl/>
          <w:lang w:bidi="ar-DZ"/>
        </w:rPr>
        <w:t>أقدم</w:t>
      </w:r>
      <w:r w:rsidRPr="005B7F4A">
        <w:rPr>
          <w:rFonts w:ascii="Simplified Arabic" w:hAnsi="Simplified Arabic" w:cs="Simplified Arabic"/>
          <w:sz w:val="28"/>
          <w:szCs w:val="28"/>
          <w:rtl/>
          <w:lang w:bidi="ar-DZ"/>
        </w:rPr>
        <w:t xml:space="preserve"> الكلمات لكل فرع من فروع </w:t>
      </w:r>
      <w:r w:rsidR="00C72456" w:rsidRPr="005B7F4A">
        <w:rPr>
          <w:rFonts w:ascii="Simplified Arabic" w:hAnsi="Simplified Arabic" w:cs="Simplified Arabic"/>
          <w:sz w:val="28"/>
          <w:szCs w:val="28"/>
          <w:rtl/>
          <w:lang w:bidi="ar-DZ"/>
        </w:rPr>
        <w:t>الهندية الأ</w:t>
      </w:r>
      <w:r w:rsidR="00784466" w:rsidRPr="005B7F4A">
        <w:rPr>
          <w:rFonts w:ascii="Simplified Arabic" w:hAnsi="Simplified Arabic" w:cs="Simplified Arabic"/>
          <w:sz w:val="28"/>
          <w:szCs w:val="28"/>
          <w:rtl/>
          <w:lang w:bidi="ar-DZ"/>
        </w:rPr>
        <w:t>وروبية ثم وضعها بعضها بجانب بعض</w:t>
      </w:r>
      <w:r w:rsidR="00784466" w:rsidRPr="005B7F4A">
        <w:rPr>
          <w:rFonts w:ascii="Simplified Arabic" w:hAnsi="Simplified Arabic" w:cs="Simplified Arabic" w:hint="cs"/>
          <w:sz w:val="28"/>
          <w:szCs w:val="28"/>
          <w:rtl/>
          <w:lang w:bidi="ar-DZ"/>
        </w:rPr>
        <w:t>،</w:t>
      </w:r>
      <w:r w:rsidR="00C72456" w:rsidRPr="005B7F4A">
        <w:rPr>
          <w:rFonts w:ascii="Simplified Arabic" w:hAnsi="Simplified Arabic" w:cs="Simplified Arabic"/>
          <w:sz w:val="28"/>
          <w:szCs w:val="28"/>
          <w:rtl/>
          <w:lang w:bidi="ar-DZ"/>
        </w:rPr>
        <w:t xml:space="preserve">ووصف ما بينها من تشابهات  واختلافات ,ثم استخلاص الأشياء المشتركة ووضعها في قائمة واحدة على أنها على </w:t>
      </w:r>
      <w:r w:rsidR="006E002F" w:rsidRPr="005B7F4A">
        <w:rPr>
          <w:rFonts w:ascii="Simplified Arabic" w:hAnsi="Simplified Arabic" w:cs="Simplified Arabic"/>
          <w:sz w:val="28"/>
          <w:szCs w:val="28"/>
          <w:rtl/>
          <w:lang w:bidi="ar-DZ"/>
        </w:rPr>
        <w:t>أنها</w:t>
      </w:r>
      <w:r w:rsidR="00C72456" w:rsidRPr="005B7F4A">
        <w:rPr>
          <w:rFonts w:ascii="Simplified Arabic" w:hAnsi="Simplified Arabic" w:cs="Simplified Arabic"/>
          <w:sz w:val="28"/>
          <w:szCs w:val="28"/>
          <w:rtl/>
          <w:lang w:bidi="ar-DZ"/>
        </w:rPr>
        <w:t xml:space="preserve"> </w:t>
      </w:r>
      <w:r w:rsidR="00B25C5D" w:rsidRPr="005B7F4A">
        <w:rPr>
          <w:rFonts w:ascii="Simplified Arabic" w:hAnsi="Simplified Arabic" w:cs="Simplified Arabic"/>
          <w:sz w:val="28"/>
          <w:szCs w:val="28"/>
          <w:rtl/>
          <w:lang w:bidi="ar-DZ"/>
        </w:rPr>
        <w:t>ال</w:t>
      </w:r>
      <w:r w:rsidR="00C72456" w:rsidRPr="005B7F4A">
        <w:rPr>
          <w:rFonts w:ascii="Simplified Arabic" w:hAnsi="Simplified Arabic" w:cs="Simplified Arabic"/>
          <w:sz w:val="28"/>
          <w:szCs w:val="28"/>
          <w:rtl/>
          <w:lang w:bidi="ar-DZ"/>
        </w:rPr>
        <w:t xml:space="preserve">صيغة  </w:t>
      </w:r>
      <w:r w:rsidR="00B25C5D" w:rsidRPr="005B7F4A">
        <w:rPr>
          <w:rFonts w:ascii="Simplified Arabic" w:hAnsi="Simplified Arabic" w:cs="Simplified Arabic"/>
          <w:sz w:val="28"/>
          <w:szCs w:val="28"/>
          <w:rtl/>
          <w:lang w:bidi="ar-DZ"/>
        </w:rPr>
        <w:t xml:space="preserve">المحتملة للغة </w:t>
      </w:r>
      <w:r w:rsidR="006E002F" w:rsidRPr="005B7F4A">
        <w:rPr>
          <w:rFonts w:ascii="Simplified Arabic" w:hAnsi="Simplified Arabic" w:cs="Simplified Arabic"/>
          <w:sz w:val="28"/>
          <w:szCs w:val="28"/>
          <w:rtl/>
          <w:lang w:bidi="ar-DZ"/>
        </w:rPr>
        <w:t>الأم</w:t>
      </w:r>
      <w:r w:rsidR="00B25C5D" w:rsidRPr="005B7F4A">
        <w:rPr>
          <w:rFonts w:ascii="Simplified Arabic" w:hAnsi="Simplified Arabic" w:cs="Simplified Arabic"/>
          <w:sz w:val="28"/>
          <w:szCs w:val="28"/>
          <w:rtl/>
          <w:lang w:bidi="ar-DZ"/>
        </w:rPr>
        <w:t>.</w:t>
      </w:r>
    </w:p>
    <w:p w:rsidR="004F1276" w:rsidRDefault="00B25C5D" w:rsidP="009C4F7A">
      <w:pPr>
        <w:pStyle w:val="Sansinterligne"/>
        <w:bidi/>
        <w:spacing w:line="360" w:lineRule="auto"/>
        <w:ind w:firstLine="708"/>
        <w:jc w:val="both"/>
        <w:rPr>
          <w:rFonts w:ascii="Simplified Arabic" w:hAnsi="Simplified Arabic" w:cs="Simplified Arabic" w:hint="cs"/>
          <w:sz w:val="28"/>
          <w:szCs w:val="28"/>
          <w:rtl/>
          <w:lang w:bidi="ar-DZ"/>
        </w:rPr>
      </w:pPr>
      <w:r w:rsidRPr="005B7F4A">
        <w:rPr>
          <w:rFonts w:ascii="Simplified Arabic" w:hAnsi="Simplified Arabic" w:cs="Simplified Arabic"/>
          <w:sz w:val="28"/>
          <w:szCs w:val="28"/>
          <w:rtl/>
          <w:lang w:bidi="ar-DZ"/>
        </w:rPr>
        <w:t>كما أن هذا المنهج هو الذي يقوم على بحث في لغتين أو أكثر بالكشف عن أصول المشتركة بينهما "أو هو المنهج الذي يدرس المستويات الصوتية والصرفية والنحوية والمعجمية في اللغات المتبقية إلى أسرة لغوية واحدة أو فرع من أفرع الأسرة اللغوية الواحدة"</w:t>
      </w:r>
      <w:r w:rsidRPr="005B7F4A">
        <w:rPr>
          <w:rStyle w:val="Appelnotedebasdep"/>
          <w:rFonts w:ascii="Simplified Arabic" w:hAnsi="Simplified Arabic" w:cs="Simplified Arabic"/>
          <w:sz w:val="28"/>
          <w:szCs w:val="28"/>
          <w:rtl/>
          <w:lang w:bidi="ar-DZ"/>
        </w:rPr>
        <w:footnoteReference w:id="22"/>
      </w:r>
      <w:r w:rsidR="004F1276" w:rsidRPr="005B7F4A">
        <w:rPr>
          <w:rFonts w:ascii="Simplified Arabic" w:hAnsi="Simplified Arabic" w:cs="Simplified Arabic"/>
          <w:sz w:val="28"/>
          <w:szCs w:val="28"/>
          <w:rtl/>
          <w:lang w:bidi="ar-DZ"/>
        </w:rPr>
        <w:t xml:space="preserve"> .</w:t>
      </w:r>
    </w:p>
    <w:p w:rsidR="005B7F4A" w:rsidRDefault="005B7F4A" w:rsidP="005B7F4A">
      <w:pPr>
        <w:pStyle w:val="Sansinterligne"/>
        <w:bidi/>
        <w:spacing w:line="360" w:lineRule="auto"/>
        <w:ind w:firstLine="708"/>
        <w:jc w:val="both"/>
        <w:rPr>
          <w:rFonts w:ascii="Simplified Arabic" w:hAnsi="Simplified Arabic" w:cs="Simplified Arabic" w:hint="cs"/>
          <w:sz w:val="28"/>
          <w:szCs w:val="28"/>
          <w:rtl/>
          <w:lang w:bidi="ar-DZ"/>
        </w:rPr>
      </w:pPr>
    </w:p>
    <w:p w:rsidR="005B7F4A" w:rsidRPr="005B7F4A" w:rsidRDefault="005B7F4A" w:rsidP="005B7F4A">
      <w:pPr>
        <w:pStyle w:val="Sansinterligne"/>
        <w:bidi/>
        <w:spacing w:line="360" w:lineRule="auto"/>
        <w:ind w:firstLine="708"/>
        <w:jc w:val="both"/>
        <w:rPr>
          <w:rFonts w:ascii="Simplified Arabic" w:hAnsi="Simplified Arabic" w:cs="Simplified Arabic"/>
          <w:sz w:val="28"/>
          <w:szCs w:val="28"/>
          <w:rtl/>
          <w:lang w:bidi="ar-DZ"/>
        </w:rPr>
      </w:pPr>
    </w:p>
    <w:p w:rsidR="00B25C5D" w:rsidRPr="00E574B6" w:rsidRDefault="00B25C5D" w:rsidP="00AB511D">
      <w:pPr>
        <w:bidi/>
        <w:spacing w:line="360" w:lineRule="auto"/>
        <w:jc w:val="both"/>
        <w:rPr>
          <w:rFonts w:ascii="Simplified Arabic" w:hAnsi="Simplified Arabic" w:cs="Simplified Arabic"/>
          <w:sz w:val="28"/>
          <w:szCs w:val="28"/>
          <w:rtl/>
          <w:lang w:val="en-US" w:bidi="ar-DZ"/>
        </w:rPr>
      </w:pPr>
      <w:r w:rsidRPr="00E574B6">
        <w:rPr>
          <w:rFonts w:ascii="Simplified Arabic" w:hAnsi="Simplified Arabic" w:cs="Simplified Arabic"/>
          <w:sz w:val="28"/>
          <w:szCs w:val="28"/>
          <w:rtl/>
          <w:lang w:bidi="ar-DZ"/>
        </w:rPr>
        <w:t xml:space="preserve">يرى اولمان </w:t>
      </w:r>
      <w:r w:rsidR="006E002F" w:rsidRPr="00E574B6">
        <w:rPr>
          <w:rFonts w:ascii="Simplified Arabic" w:hAnsi="Simplified Arabic" w:cs="Simplified Arabic"/>
          <w:sz w:val="28"/>
          <w:szCs w:val="28"/>
          <w:rtl/>
          <w:lang w:bidi="ar-DZ"/>
        </w:rPr>
        <w:t>أن</w:t>
      </w:r>
      <w:r w:rsidRPr="00E574B6">
        <w:rPr>
          <w:rFonts w:ascii="Simplified Arabic" w:hAnsi="Simplified Arabic" w:cs="Simplified Arabic"/>
          <w:sz w:val="28"/>
          <w:szCs w:val="28"/>
          <w:rtl/>
          <w:lang w:bidi="ar-DZ"/>
        </w:rPr>
        <w:t xml:space="preserve"> البنية الوحدات اللغوية </w:t>
      </w:r>
      <w:r w:rsidR="006E002F" w:rsidRPr="00E574B6">
        <w:rPr>
          <w:rFonts w:ascii="Simplified Arabic" w:hAnsi="Simplified Arabic" w:cs="Simplified Arabic"/>
          <w:sz w:val="28"/>
          <w:szCs w:val="28"/>
          <w:rtl/>
          <w:lang w:bidi="ar-DZ"/>
        </w:rPr>
        <w:t>أو</w:t>
      </w:r>
      <w:r w:rsidRPr="00E574B6">
        <w:rPr>
          <w:rFonts w:ascii="Simplified Arabic" w:hAnsi="Simplified Arabic" w:cs="Simplified Arabic"/>
          <w:sz w:val="28"/>
          <w:szCs w:val="28"/>
          <w:rtl/>
          <w:lang w:bidi="ar-DZ"/>
        </w:rPr>
        <w:t xml:space="preserve"> تركيبها الداخلي لا تختلف عن نظرة دي سوسير </w:t>
      </w:r>
      <w:r w:rsidR="006E002F" w:rsidRPr="00E574B6">
        <w:rPr>
          <w:rFonts w:ascii="Simplified Arabic" w:hAnsi="Simplified Arabic" w:cs="Simplified Arabic"/>
          <w:sz w:val="28"/>
          <w:szCs w:val="28"/>
          <w:rtl/>
          <w:lang w:bidi="ar-DZ"/>
        </w:rPr>
        <w:t>إليها</w:t>
      </w:r>
      <w:r w:rsidRPr="00E574B6">
        <w:rPr>
          <w:rFonts w:ascii="Simplified Arabic" w:hAnsi="Simplified Arabic" w:cs="Simplified Arabic"/>
          <w:sz w:val="28"/>
          <w:szCs w:val="28"/>
          <w:rtl/>
          <w:lang w:bidi="ar-DZ"/>
        </w:rPr>
        <w:t xml:space="preserve"> فالكلمات والمركبات لها جانبان </w:t>
      </w:r>
      <w:r w:rsidRPr="00E574B6">
        <w:rPr>
          <w:rFonts w:ascii="Simplified Arabic" w:hAnsi="Simplified Arabic" w:cs="Simplified Arabic"/>
          <w:sz w:val="28"/>
          <w:szCs w:val="28"/>
          <w:lang w:bidi="ar-DZ"/>
        </w:rPr>
        <w:t>:</w:t>
      </w:r>
      <w:r w:rsidRPr="00E574B6">
        <w:rPr>
          <w:rFonts w:ascii="Simplified Arabic" w:hAnsi="Simplified Arabic" w:cs="Simplified Arabic"/>
          <w:sz w:val="28"/>
          <w:szCs w:val="28"/>
          <w:rtl/>
          <w:lang w:bidi="ar-DZ"/>
        </w:rPr>
        <w:t xml:space="preserve">"جانب الخارجي </w:t>
      </w:r>
      <w:r w:rsidR="006E002F" w:rsidRPr="00E574B6">
        <w:rPr>
          <w:rFonts w:ascii="Simplified Arabic" w:hAnsi="Simplified Arabic" w:cs="Simplified Arabic"/>
          <w:sz w:val="28"/>
          <w:szCs w:val="28"/>
          <w:rtl/>
          <w:lang w:bidi="ar-DZ"/>
        </w:rPr>
        <w:t>أو</w:t>
      </w:r>
      <w:r w:rsidRPr="00E574B6">
        <w:rPr>
          <w:rFonts w:ascii="Simplified Arabic" w:hAnsi="Simplified Arabic" w:cs="Simplified Arabic"/>
          <w:sz w:val="28"/>
          <w:szCs w:val="28"/>
          <w:rtl/>
          <w:lang w:bidi="ar-DZ"/>
        </w:rPr>
        <w:t xml:space="preserve"> الدال </w:t>
      </w:r>
      <w:r w:rsidR="006E002F" w:rsidRPr="00E574B6">
        <w:rPr>
          <w:rFonts w:ascii="Simplified Arabic" w:hAnsi="Simplified Arabic" w:cs="Simplified Arabic"/>
          <w:sz w:val="28"/>
          <w:szCs w:val="28"/>
          <w:rtl/>
          <w:lang w:bidi="ar-DZ"/>
        </w:rPr>
        <w:t xml:space="preserve">بعبارة دوسوسير وجانب المعنى أو المدلول وهذان الجانبان قد </w:t>
      </w:r>
      <w:r w:rsidR="00A24C82" w:rsidRPr="00E574B6">
        <w:rPr>
          <w:rFonts w:ascii="Simplified Arabic" w:hAnsi="Simplified Arabic" w:cs="Simplified Arabic"/>
          <w:sz w:val="28"/>
          <w:szCs w:val="28"/>
          <w:rtl/>
          <w:lang w:bidi="ar-DZ"/>
        </w:rPr>
        <w:t>"</w:t>
      </w:r>
      <w:r w:rsidR="006E002F" w:rsidRPr="00E574B6">
        <w:rPr>
          <w:rFonts w:ascii="Simplified Arabic" w:hAnsi="Simplified Arabic" w:cs="Simplified Arabic"/>
          <w:sz w:val="28"/>
          <w:szCs w:val="28"/>
          <w:rtl/>
          <w:lang w:bidi="ar-DZ"/>
        </w:rPr>
        <w:t xml:space="preserve">يطلق أحيانا الصيغة- </w:t>
      </w:r>
      <w:r w:rsidR="006E002F" w:rsidRPr="00E574B6">
        <w:rPr>
          <w:rFonts w:ascii="Simplified Arabic" w:hAnsi="Simplified Arabic" w:cs="Simplified Arabic"/>
          <w:sz w:val="28"/>
          <w:szCs w:val="28"/>
          <w:lang w:val="en-US" w:bidi="ar-DZ"/>
        </w:rPr>
        <w:t>form</w:t>
      </w:r>
      <w:r w:rsidR="006E002F" w:rsidRPr="00E574B6">
        <w:rPr>
          <w:rFonts w:ascii="Simplified Arabic" w:hAnsi="Simplified Arabic" w:cs="Simplified Arabic"/>
          <w:sz w:val="28"/>
          <w:szCs w:val="28"/>
          <w:rtl/>
          <w:lang w:val="en-US" w:bidi="ar-DZ"/>
        </w:rPr>
        <w:t>-والمعنى </w:t>
      </w:r>
      <w:r w:rsidR="006E002F" w:rsidRPr="00E574B6">
        <w:rPr>
          <w:rFonts w:ascii="Simplified Arabic" w:hAnsi="Simplified Arabic" w:cs="Simplified Arabic"/>
          <w:sz w:val="28"/>
          <w:szCs w:val="28"/>
          <w:lang w:bidi="ar-DZ"/>
        </w:rPr>
        <w:t xml:space="preserve"> -meaning-</w:t>
      </w:r>
      <w:r w:rsidR="006E002F" w:rsidRPr="00E574B6">
        <w:rPr>
          <w:rFonts w:ascii="Simplified Arabic" w:hAnsi="Simplified Arabic" w:cs="Simplified Arabic"/>
          <w:sz w:val="28"/>
          <w:szCs w:val="28"/>
          <w:rtl/>
          <w:lang w:bidi="ar-DZ"/>
        </w:rPr>
        <w:t xml:space="preserve">أو القالب </w:t>
      </w:r>
      <w:r w:rsidR="006E002F" w:rsidRPr="00E574B6">
        <w:rPr>
          <w:rFonts w:ascii="Simplified Arabic" w:hAnsi="Simplified Arabic" w:cs="Simplified Arabic"/>
          <w:sz w:val="28"/>
          <w:szCs w:val="28"/>
          <w:lang w:bidi="ar-DZ"/>
        </w:rPr>
        <w:t>expression—</w:t>
      </w:r>
      <w:r w:rsidR="006E002F" w:rsidRPr="00E574B6">
        <w:rPr>
          <w:rFonts w:ascii="Simplified Arabic" w:hAnsi="Simplified Arabic" w:cs="Simplified Arabic"/>
          <w:sz w:val="28"/>
          <w:szCs w:val="28"/>
          <w:rtl/>
          <w:lang w:bidi="ar-DZ"/>
        </w:rPr>
        <w:t xml:space="preserve">والمضمون </w:t>
      </w:r>
      <w:r w:rsidR="006E002F" w:rsidRPr="00E574B6">
        <w:rPr>
          <w:rFonts w:ascii="Simplified Arabic" w:hAnsi="Simplified Arabic" w:cs="Simplified Arabic"/>
          <w:sz w:val="28"/>
          <w:szCs w:val="28"/>
          <w:lang w:val="en-US" w:bidi="ar-DZ"/>
        </w:rPr>
        <w:t>–content-</w:t>
      </w:r>
      <w:r w:rsidR="00A24C82" w:rsidRPr="00E574B6">
        <w:rPr>
          <w:rFonts w:ascii="Simplified Arabic" w:hAnsi="Simplified Arabic" w:cs="Simplified Arabic"/>
          <w:sz w:val="28"/>
          <w:szCs w:val="28"/>
          <w:rtl/>
          <w:lang w:val="en-US" w:bidi="ar-DZ"/>
        </w:rPr>
        <w:t>"</w:t>
      </w:r>
      <w:r w:rsidR="00A24C82" w:rsidRPr="00E574B6">
        <w:rPr>
          <w:rStyle w:val="Appelnotedebasdep"/>
          <w:rFonts w:ascii="Simplified Arabic" w:hAnsi="Simplified Arabic" w:cs="Simplified Arabic"/>
          <w:sz w:val="28"/>
          <w:szCs w:val="28"/>
          <w:rtl/>
          <w:lang w:val="en-US" w:bidi="ar-DZ"/>
        </w:rPr>
        <w:footnoteReference w:id="23"/>
      </w:r>
      <w:r w:rsidR="00784466">
        <w:rPr>
          <w:rFonts w:ascii="Simplified Arabic" w:hAnsi="Simplified Arabic" w:cs="Simplified Arabic" w:hint="cs"/>
          <w:sz w:val="28"/>
          <w:szCs w:val="28"/>
          <w:rtl/>
          <w:lang w:val="en-US" w:bidi="ar-DZ"/>
        </w:rPr>
        <w:t>،</w:t>
      </w:r>
      <w:r w:rsidR="001B5C67" w:rsidRPr="00E574B6">
        <w:rPr>
          <w:rFonts w:ascii="Simplified Arabic" w:hAnsi="Simplified Arabic" w:cs="Simplified Arabic"/>
          <w:sz w:val="28"/>
          <w:szCs w:val="28"/>
          <w:rtl/>
          <w:lang w:val="en-US" w:bidi="ar-DZ"/>
        </w:rPr>
        <w:t>بمعنى أن اولمان قارن بين الدال والمدلول مقارنة بما قاله دوسوسير .</w:t>
      </w:r>
    </w:p>
    <w:p w:rsidR="001B5C67" w:rsidRPr="00E574B6" w:rsidRDefault="001B5C67" w:rsidP="009C4F7A">
      <w:pPr>
        <w:bidi/>
        <w:spacing w:line="360" w:lineRule="auto"/>
        <w:ind w:firstLine="708"/>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val="en-US" w:bidi="ar-DZ"/>
        </w:rPr>
        <w:t>كما أننا نجد هذا "</w:t>
      </w:r>
      <w:r w:rsidRPr="00E574B6">
        <w:rPr>
          <w:rFonts w:ascii="Simplified Arabic" w:hAnsi="Simplified Arabic" w:cs="Simplified Arabic"/>
          <w:sz w:val="28"/>
          <w:szCs w:val="28"/>
          <w:lang w:bidi="ar-DZ"/>
        </w:rPr>
        <w:t>:</w:t>
      </w:r>
      <w:r w:rsidRPr="00E574B6">
        <w:rPr>
          <w:rFonts w:ascii="Simplified Arabic" w:hAnsi="Simplified Arabic" w:cs="Simplified Arabic"/>
          <w:sz w:val="28"/>
          <w:szCs w:val="28"/>
          <w:rtl/>
          <w:lang w:bidi="ar-DZ"/>
        </w:rPr>
        <w:t>نمط من الدراسة في جداول توضع التقابلات الفونولوجية بين اللغات تؤدي إلى انه إذا ظهر صوت" </w:t>
      </w:r>
      <w:r w:rsidRPr="00E574B6">
        <w:rPr>
          <w:rFonts w:ascii="Simplified Arabic" w:hAnsi="Simplified Arabic" w:cs="Simplified Arabic"/>
          <w:sz w:val="28"/>
          <w:szCs w:val="28"/>
          <w:lang w:bidi="ar-DZ"/>
        </w:rPr>
        <w:t>p </w:t>
      </w:r>
      <w:r w:rsidRPr="00E574B6">
        <w:rPr>
          <w:rFonts w:ascii="Simplified Arabic" w:hAnsi="Simplified Arabic" w:cs="Simplified Arabic"/>
          <w:sz w:val="28"/>
          <w:szCs w:val="28"/>
          <w:rtl/>
          <w:lang w:bidi="ar-DZ"/>
        </w:rPr>
        <w:t>"في أول الكلمة وفي لفظ السنسكريتية واليونانية واللاتينية والسلافية سيظهر في شكل "</w:t>
      </w:r>
      <w:r w:rsidRPr="00E574B6">
        <w:rPr>
          <w:rFonts w:ascii="Simplified Arabic" w:hAnsi="Simplified Arabic" w:cs="Simplified Arabic"/>
          <w:sz w:val="28"/>
          <w:szCs w:val="28"/>
          <w:lang w:bidi="ar-DZ"/>
        </w:rPr>
        <w:t>f</w:t>
      </w:r>
      <w:r w:rsidR="00784466">
        <w:rPr>
          <w:rFonts w:ascii="Simplified Arabic" w:hAnsi="Simplified Arabic" w:cs="Simplified Arabic"/>
          <w:sz w:val="28"/>
          <w:szCs w:val="28"/>
          <w:rtl/>
          <w:lang w:bidi="ar-DZ"/>
        </w:rPr>
        <w:t xml:space="preserve">"في الجرمانية </w:t>
      </w:r>
      <w:r w:rsidR="00784466">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وفي شكل" </w:t>
      </w:r>
      <w:r w:rsidRPr="00E574B6">
        <w:rPr>
          <w:rFonts w:ascii="Simplified Arabic" w:hAnsi="Simplified Arabic" w:cs="Simplified Arabic"/>
          <w:sz w:val="28"/>
          <w:szCs w:val="28"/>
          <w:lang w:bidi="ar-DZ"/>
        </w:rPr>
        <w:t>h</w:t>
      </w:r>
      <w:r w:rsidRPr="00E574B6">
        <w:rPr>
          <w:rFonts w:ascii="Simplified Arabic" w:hAnsi="Simplified Arabic" w:cs="Simplified Arabic"/>
          <w:sz w:val="28"/>
          <w:szCs w:val="28"/>
          <w:rtl/>
          <w:lang w:bidi="ar-DZ"/>
        </w:rPr>
        <w:t>"</w:t>
      </w:r>
      <w:r w:rsidRPr="00E574B6">
        <w:rPr>
          <w:rFonts w:ascii="Simplified Arabic" w:hAnsi="Simplified Arabic" w:cs="Simplified Arabic"/>
          <w:sz w:val="28"/>
          <w:szCs w:val="28"/>
          <w:lang w:bidi="ar-DZ"/>
        </w:rPr>
        <w:t> </w:t>
      </w:r>
    </w:p>
    <w:p w:rsidR="00AC3278" w:rsidRPr="00E574B6" w:rsidRDefault="001B5C67" w:rsidP="004F1276">
      <w:pPr>
        <w:bidi/>
        <w:spacing w:line="360" w:lineRule="auto"/>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في الأرمينية يسقط في اللغة الكلية "</w:t>
      </w:r>
      <w:r w:rsidRPr="00E574B6">
        <w:rPr>
          <w:rStyle w:val="Appelnotedebasdep"/>
          <w:rFonts w:ascii="Simplified Arabic" w:hAnsi="Simplified Arabic" w:cs="Simplified Arabic"/>
          <w:sz w:val="28"/>
          <w:szCs w:val="28"/>
          <w:rtl/>
          <w:lang w:bidi="ar-DZ"/>
        </w:rPr>
        <w:footnoteReference w:id="24"/>
      </w:r>
      <w:r w:rsidRPr="00E574B6">
        <w:rPr>
          <w:rFonts w:ascii="Simplified Arabic" w:hAnsi="Simplified Arabic" w:cs="Simplified Arabic"/>
          <w:sz w:val="28"/>
          <w:szCs w:val="28"/>
          <w:rtl/>
          <w:lang w:bidi="ar-DZ"/>
        </w:rPr>
        <w:t>.</w:t>
      </w:r>
    </w:p>
    <w:p w:rsidR="009C4F7A" w:rsidRPr="00E574B6" w:rsidRDefault="001B5C67" w:rsidP="005B7F4A">
      <w:pPr>
        <w:bidi/>
        <w:spacing w:line="360" w:lineRule="auto"/>
        <w:ind w:firstLine="360"/>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 xml:space="preserve">وهذا ما يوضح </w:t>
      </w:r>
      <w:r w:rsidR="00AC3278" w:rsidRPr="00E574B6">
        <w:rPr>
          <w:rFonts w:ascii="Simplified Arabic" w:hAnsi="Simplified Arabic" w:cs="Simplified Arabic"/>
          <w:sz w:val="28"/>
          <w:szCs w:val="28"/>
          <w:rtl/>
          <w:lang w:bidi="ar-DZ"/>
        </w:rPr>
        <w:t>"</w:t>
      </w:r>
      <w:r w:rsidRPr="00E574B6">
        <w:rPr>
          <w:rFonts w:ascii="Simplified Arabic" w:hAnsi="Simplified Arabic" w:cs="Simplified Arabic"/>
          <w:sz w:val="28"/>
          <w:szCs w:val="28"/>
          <w:rtl/>
          <w:lang w:bidi="ar-DZ"/>
        </w:rPr>
        <w:t>العلاقة بين اللغات ويعطي صورة عن الأم الأولى وعلى هذا يمكن</w:t>
      </w:r>
      <w:r w:rsidR="00784466">
        <w:rPr>
          <w:rFonts w:ascii="Simplified Arabic" w:hAnsi="Simplified Arabic" w:cs="Simplified Arabic"/>
          <w:sz w:val="28"/>
          <w:szCs w:val="28"/>
          <w:rtl/>
          <w:lang w:bidi="ar-DZ"/>
        </w:rPr>
        <w:t xml:space="preserve"> اخذ عينات من المفردات اللغوية </w:t>
      </w:r>
      <w:r w:rsidR="00784466">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وأخرى من الفونيمات التي </w:t>
      </w:r>
      <w:r w:rsidR="009275EE" w:rsidRPr="00E574B6">
        <w:rPr>
          <w:rFonts w:ascii="Simplified Arabic" w:hAnsi="Simplified Arabic" w:cs="Simplified Arabic"/>
          <w:sz w:val="28"/>
          <w:szCs w:val="28"/>
          <w:rtl/>
          <w:lang w:bidi="ar-DZ"/>
        </w:rPr>
        <w:t>تأخذ دورا بارزا في مختلف اللغات</w:t>
      </w:r>
      <w:r w:rsidR="00AC3278" w:rsidRPr="00E574B6">
        <w:rPr>
          <w:rFonts w:ascii="Simplified Arabic" w:hAnsi="Simplified Arabic" w:cs="Simplified Arabic"/>
          <w:sz w:val="28"/>
          <w:szCs w:val="28"/>
          <w:rtl/>
          <w:lang w:bidi="ar-DZ"/>
        </w:rPr>
        <w:t>"</w:t>
      </w:r>
      <w:r w:rsidR="00AC3278" w:rsidRPr="00E574B6">
        <w:rPr>
          <w:rStyle w:val="Appelnotedebasdep"/>
          <w:rFonts w:ascii="Simplified Arabic" w:hAnsi="Simplified Arabic" w:cs="Simplified Arabic"/>
          <w:sz w:val="28"/>
          <w:szCs w:val="28"/>
          <w:rtl/>
          <w:lang w:bidi="ar-DZ"/>
        </w:rPr>
        <w:footnoteReference w:id="25"/>
      </w:r>
      <w:r w:rsidR="00A425A4" w:rsidRPr="00E574B6">
        <w:rPr>
          <w:rFonts w:ascii="Simplified Arabic" w:hAnsi="Simplified Arabic" w:cs="Simplified Arabic"/>
          <w:sz w:val="28"/>
          <w:szCs w:val="28"/>
          <w:rtl/>
          <w:lang w:bidi="ar-DZ"/>
        </w:rPr>
        <w:t xml:space="preserve"> .</w:t>
      </w:r>
    </w:p>
    <w:p w:rsidR="00AC3278" w:rsidRPr="00E574B6" w:rsidRDefault="00AC3278" w:rsidP="00AB511D">
      <w:pPr>
        <w:pStyle w:val="Paragraphedeliste"/>
        <w:numPr>
          <w:ilvl w:val="0"/>
          <w:numId w:val="2"/>
        </w:numPr>
        <w:bidi/>
        <w:spacing w:line="360" w:lineRule="auto"/>
        <w:rPr>
          <w:rFonts w:ascii="Simplified Arabic" w:hAnsi="Simplified Arabic" w:cs="Simplified Arabic"/>
          <w:sz w:val="28"/>
          <w:szCs w:val="28"/>
          <w:rtl/>
          <w:lang w:bidi="ar-DZ"/>
        </w:rPr>
      </w:pPr>
      <w:r w:rsidRPr="00E574B6">
        <w:rPr>
          <w:rFonts w:ascii="Simplified Arabic" w:hAnsi="Simplified Arabic" w:cs="Simplified Arabic"/>
          <w:b/>
          <w:bCs/>
          <w:sz w:val="28"/>
          <w:szCs w:val="28"/>
          <w:rtl/>
          <w:lang w:bidi="ar-DZ"/>
        </w:rPr>
        <w:t>المطلب الثاني </w:t>
      </w:r>
      <w:r w:rsidRPr="00E574B6">
        <w:rPr>
          <w:rFonts w:ascii="Simplified Arabic" w:hAnsi="Simplified Arabic" w:cs="Simplified Arabic"/>
          <w:b/>
          <w:bCs/>
          <w:sz w:val="28"/>
          <w:szCs w:val="28"/>
          <w:lang w:bidi="ar-DZ"/>
        </w:rPr>
        <w:t>:</w:t>
      </w:r>
      <w:r w:rsidRPr="00E574B6">
        <w:rPr>
          <w:rFonts w:ascii="Simplified Arabic" w:hAnsi="Simplified Arabic" w:cs="Simplified Arabic"/>
          <w:sz w:val="28"/>
          <w:szCs w:val="28"/>
          <w:rtl/>
          <w:lang w:bidi="ar-DZ"/>
        </w:rPr>
        <w:t xml:space="preserve"> الأهداف من دراسة المنهج المقارن .</w:t>
      </w:r>
    </w:p>
    <w:p w:rsidR="00AC3278" w:rsidRPr="008E732D" w:rsidRDefault="00AC3278" w:rsidP="008E732D">
      <w:pPr>
        <w:spacing w:line="360" w:lineRule="auto"/>
        <w:jc w:val="right"/>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1</w:t>
      </w:r>
      <w:r w:rsidRPr="008E732D">
        <w:rPr>
          <w:rFonts w:ascii="Simplified Arabic" w:hAnsi="Simplified Arabic" w:cs="Simplified Arabic"/>
          <w:sz w:val="28"/>
          <w:szCs w:val="28"/>
          <w:rtl/>
          <w:lang w:bidi="ar-DZ"/>
        </w:rPr>
        <w:t>-</w:t>
      </w:r>
      <w:r w:rsidR="004C11F1" w:rsidRPr="008E732D">
        <w:rPr>
          <w:rFonts w:ascii="Simplified Arabic" w:hAnsi="Simplified Arabic" w:cs="Simplified Arabic"/>
          <w:sz w:val="28"/>
          <w:szCs w:val="28"/>
          <w:rtl/>
          <w:lang w:bidi="ar-DZ"/>
        </w:rPr>
        <w:t>إعادة</w:t>
      </w:r>
      <w:r w:rsidRPr="008E732D">
        <w:rPr>
          <w:rFonts w:ascii="Simplified Arabic" w:hAnsi="Simplified Arabic" w:cs="Simplified Arabic"/>
          <w:sz w:val="28"/>
          <w:szCs w:val="28"/>
          <w:rtl/>
          <w:lang w:bidi="ar-DZ"/>
        </w:rPr>
        <w:t xml:space="preserve"> الهيكلة </w:t>
      </w:r>
      <w:r w:rsidR="004C11F1" w:rsidRPr="008E732D">
        <w:rPr>
          <w:rFonts w:ascii="Simplified Arabic" w:hAnsi="Simplified Arabic" w:cs="Simplified Arabic"/>
          <w:sz w:val="28"/>
          <w:szCs w:val="28"/>
          <w:rtl/>
          <w:lang w:bidi="ar-DZ"/>
        </w:rPr>
        <w:t>الأصل</w:t>
      </w:r>
      <w:r w:rsidRPr="008E732D">
        <w:rPr>
          <w:rFonts w:ascii="Simplified Arabic" w:hAnsi="Simplified Arabic" w:cs="Simplified Arabic"/>
          <w:sz w:val="28"/>
          <w:szCs w:val="28"/>
          <w:rtl/>
          <w:lang w:bidi="ar-DZ"/>
        </w:rPr>
        <w:t xml:space="preserve"> للغة لام المقارنة باللغات </w:t>
      </w:r>
      <w:r w:rsidR="00E0760A" w:rsidRPr="008E732D">
        <w:rPr>
          <w:rFonts w:ascii="Simplified Arabic" w:hAnsi="Simplified Arabic" w:cs="Simplified Arabic"/>
          <w:sz w:val="28"/>
          <w:szCs w:val="28"/>
          <w:rtl/>
          <w:lang w:bidi="ar-DZ"/>
        </w:rPr>
        <w:t>الأخرى</w:t>
      </w:r>
      <w:r w:rsidRPr="008E732D">
        <w:rPr>
          <w:rFonts w:ascii="Simplified Arabic" w:hAnsi="Simplified Arabic" w:cs="Simplified Arabic"/>
          <w:sz w:val="28"/>
          <w:szCs w:val="28"/>
          <w:rtl/>
          <w:lang w:bidi="ar-DZ"/>
        </w:rPr>
        <w:t xml:space="preserve"> </w:t>
      </w:r>
    </w:p>
    <w:p w:rsidR="00AC3278" w:rsidRPr="008E732D" w:rsidRDefault="00AC3278" w:rsidP="008E732D">
      <w:pPr>
        <w:spacing w:line="360" w:lineRule="auto"/>
        <w:jc w:val="right"/>
        <w:rPr>
          <w:rFonts w:ascii="Simplified Arabic" w:hAnsi="Simplified Arabic" w:cs="Simplified Arabic"/>
          <w:sz w:val="28"/>
          <w:szCs w:val="28"/>
          <w:rtl/>
          <w:lang w:bidi="ar-DZ"/>
        </w:rPr>
      </w:pPr>
      <w:r w:rsidRPr="008E732D">
        <w:rPr>
          <w:rFonts w:ascii="Simplified Arabic" w:hAnsi="Simplified Arabic" w:cs="Simplified Arabic"/>
          <w:sz w:val="28"/>
          <w:szCs w:val="28"/>
          <w:rtl/>
          <w:lang w:bidi="ar-DZ"/>
        </w:rPr>
        <w:t xml:space="preserve">2-التركيز على التغيرات الطارئة التي تحدث للغتين وذلك مع مرور الزمن </w:t>
      </w:r>
    </w:p>
    <w:p w:rsidR="00AC3278" w:rsidRDefault="00AC3278" w:rsidP="008E732D">
      <w:pPr>
        <w:spacing w:line="360" w:lineRule="auto"/>
        <w:jc w:val="right"/>
        <w:rPr>
          <w:rFonts w:ascii="Simplified Arabic" w:hAnsi="Simplified Arabic" w:cs="Simplified Arabic" w:hint="cs"/>
          <w:sz w:val="28"/>
          <w:szCs w:val="28"/>
          <w:rtl/>
          <w:lang w:bidi="ar-DZ"/>
        </w:rPr>
      </w:pPr>
      <w:r w:rsidRPr="008E732D">
        <w:rPr>
          <w:rFonts w:ascii="Simplified Arabic" w:hAnsi="Simplified Arabic" w:cs="Simplified Arabic"/>
          <w:sz w:val="28"/>
          <w:szCs w:val="28"/>
          <w:rtl/>
          <w:lang w:bidi="ar-DZ"/>
        </w:rPr>
        <w:t>3-اهتمام بدراسة اللغتين</w:t>
      </w:r>
      <w:r w:rsidR="002655ED" w:rsidRPr="008E732D">
        <w:rPr>
          <w:rFonts w:ascii="Simplified Arabic" w:hAnsi="Simplified Arabic" w:cs="Simplified Arabic"/>
          <w:sz w:val="28"/>
          <w:szCs w:val="28"/>
          <w:rtl/>
          <w:lang w:bidi="ar-DZ"/>
        </w:rPr>
        <w:t xml:space="preserve"> وذلك</w:t>
      </w:r>
      <w:r w:rsidRPr="008E732D">
        <w:rPr>
          <w:rFonts w:ascii="Simplified Arabic" w:hAnsi="Simplified Arabic" w:cs="Simplified Arabic"/>
          <w:sz w:val="28"/>
          <w:szCs w:val="28"/>
          <w:rtl/>
          <w:lang w:bidi="ar-DZ"/>
        </w:rPr>
        <w:t xml:space="preserve"> </w:t>
      </w:r>
      <w:r w:rsidR="002655ED" w:rsidRPr="008E732D">
        <w:rPr>
          <w:rFonts w:ascii="Simplified Arabic" w:hAnsi="Simplified Arabic" w:cs="Simplified Arabic"/>
          <w:sz w:val="28"/>
          <w:szCs w:val="28"/>
          <w:rtl/>
          <w:lang w:bidi="ar-DZ"/>
        </w:rPr>
        <w:t xml:space="preserve">من حيث الشكل </w:t>
      </w:r>
      <w:r w:rsidR="00E0760A" w:rsidRPr="008E732D">
        <w:rPr>
          <w:rFonts w:ascii="Simplified Arabic" w:hAnsi="Simplified Arabic" w:cs="Simplified Arabic"/>
          <w:sz w:val="28"/>
          <w:szCs w:val="28"/>
          <w:rtl/>
          <w:lang w:bidi="ar-DZ"/>
        </w:rPr>
        <w:t>وأيضا</w:t>
      </w:r>
      <w:r w:rsidR="002655ED" w:rsidRPr="008E732D">
        <w:rPr>
          <w:rFonts w:ascii="Simplified Arabic" w:hAnsi="Simplified Arabic" w:cs="Simplified Arabic"/>
          <w:sz w:val="28"/>
          <w:szCs w:val="28"/>
          <w:rtl/>
          <w:lang w:bidi="ar-DZ"/>
        </w:rPr>
        <w:t xml:space="preserve"> المظاهر التشابه </w:t>
      </w:r>
      <w:r w:rsidR="003A722D" w:rsidRPr="008E732D">
        <w:rPr>
          <w:rFonts w:ascii="Simplified Arabic" w:hAnsi="Simplified Arabic" w:cs="Simplified Arabic"/>
          <w:sz w:val="28"/>
          <w:szCs w:val="28"/>
          <w:rtl/>
          <w:lang w:bidi="ar-DZ"/>
        </w:rPr>
        <w:t>والاختلاف.</w:t>
      </w:r>
    </w:p>
    <w:p w:rsidR="005B7F4A" w:rsidRPr="008E732D" w:rsidRDefault="005B7F4A" w:rsidP="008E732D">
      <w:pPr>
        <w:spacing w:line="360" w:lineRule="auto"/>
        <w:jc w:val="right"/>
        <w:rPr>
          <w:rFonts w:ascii="Simplified Arabic" w:hAnsi="Simplified Arabic" w:cs="Simplified Arabic"/>
          <w:sz w:val="28"/>
          <w:szCs w:val="28"/>
          <w:rtl/>
          <w:lang w:bidi="ar-DZ"/>
        </w:rPr>
      </w:pPr>
    </w:p>
    <w:p w:rsidR="002655ED" w:rsidRPr="008E732D" w:rsidRDefault="002655ED" w:rsidP="008E732D">
      <w:pPr>
        <w:spacing w:line="360" w:lineRule="auto"/>
        <w:jc w:val="right"/>
        <w:rPr>
          <w:rFonts w:ascii="Simplified Arabic" w:hAnsi="Simplified Arabic" w:cs="Simplified Arabic"/>
          <w:sz w:val="28"/>
          <w:szCs w:val="28"/>
          <w:rtl/>
          <w:lang w:bidi="ar-DZ"/>
        </w:rPr>
      </w:pPr>
      <w:r w:rsidRPr="008E732D">
        <w:rPr>
          <w:rFonts w:ascii="Simplified Arabic" w:hAnsi="Simplified Arabic" w:cs="Simplified Arabic"/>
          <w:sz w:val="28"/>
          <w:szCs w:val="28"/>
          <w:rtl/>
          <w:lang w:bidi="ar-DZ"/>
        </w:rPr>
        <w:t xml:space="preserve">4-استخلاص </w:t>
      </w:r>
      <w:r w:rsidR="00BB4FA1" w:rsidRPr="008E732D">
        <w:rPr>
          <w:rFonts w:ascii="Simplified Arabic" w:hAnsi="Simplified Arabic" w:cs="Simplified Arabic"/>
          <w:sz w:val="28"/>
          <w:szCs w:val="28"/>
          <w:rtl/>
          <w:lang w:bidi="ar-DZ"/>
        </w:rPr>
        <w:t>أهم</w:t>
      </w:r>
      <w:r w:rsidRPr="008E732D">
        <w:rPr>
          <w:rFonts w:ascii="Simplified Arabic" w:hAnsi="Simplified Arabic" w:cs="Simplified Arabic"/>
          <w:sz w:val="28"/>
          <w:szCs w:val="28"/>
          <w:rtl/>
          <w:lang w:bidi="ar-DZ"/>
        </w:rPr>
        <w:t xml:space="preserve"> النتائج من خلال تلك الدراسة المقارنة بين اللغات المختلفة </w:t>
      </w:r>
      <w:r w:rsidR="004F1276" w:rsidRPr="008E732D">
        <w:rPr>
          <w:rFonts w:ascii="Simplified Arabic" w:hAnsi="Simplified Arabic" w:cs="Simplified Arabic"/>
          <w:sz w:val="28"/>
          <w:szCs w:val="28"/>
          <w:rtl/>
          <w:lang w:bidi="ar-DZ"/>
        </w:rPr>
        <w:t>.</w:t>
      </w:r>
    </w:p>
    <w:p w:rsidR="004F1276" w:rsidRPr="008E732D" w:rsidRDefault="002655ED" w:rsidP="008E732D">
      <w:pPr>
        <w:spacing w:line="360" w:lineRule="auto"/>
        <w:jc w:val="right"/>
        <w:rPr>
          <w:rFonts w:ascii="Simplified Arabic" w:hAnsi="Simplified Arabic" w:cs="Simplified Arabic"/>
          <w:sz w:val="28"/>
          <w:szCs w:val="28"/>
          <w:rtl/>
          <w:lang w:bidi="ar-DZ"/>
        </w:rPr>
      </w:pPr>
      <w:r w:rsidRPr="008E732D">
        <w:rPr>
          <w:rFonts w:ascii="Simplified Arabic" w:hAnsi="Simplified Arabic" w:cs="Simplified Arabic"/>
          <w:sz w:val="28"/>
          <w:szCs w:val="28"/>
          <w:rtl/>
          <w:lang w:bidi="ar-DZ"/>
        </w:rPr>
        <w:t xml:space="preserve">5-تجنب المستويات اللغوية خلال دراسة كلتا اللغتين </w:t>
      </w:r>
      <w:r w:rsidR="004F1276" w:rsidRPr="008E732D">
        <w:rPr>
          <w:rFonts w:ascii="Simplified Arabic" w:hAnsi="Simplified Arabic" w:cs="Simplified Arabic"/>
          <w:sz w:val="28"/>
          <w:szCs w:val="28"/>
          <w:rtl/>
          <w:lang w:bidi="ar-DZ"/>
        </w:rPr>
        <w:t>.</w:t>
      </w:r>
    </w:p>
    <w:p w:rsidR="002655ED" w:rsidRPr="008E732D" w:rsidRDefault="002655ED" w:rsidP="008E732D">
      <w:pPr>
        <w:spacing w:line="360" w:lineRule="auto"/>
        <w:jc w:val="right"/>
        <w:rPr>
          <w:rFonts w:ascii="Simplified Arabic" w:hAnsi="Simplified Arabic" w:cs="Simplified Arabic"/>
          <w:sz w:val="28"/>
          <w:szCs w:val="28"/>
          <w:rtl/>
          <w:lang w:bidi="ar-DZ"/>
        </w:rPr>
      </w:pPr>
      <w:r w:rsidRPr="008E732D">
        <w:rPr>
          <w:rFonts w:ascii="Simplified Arabic" w:hAnsi="Simplified Arabic" w:cs="Simplified Arabic"/>
          <w:sz w:val="28"/>
          <w:szCs w:val="28"/>
          <w:rtl/>
          <w:lang w:bidi="ar-DZ"/>
        </w:rPr>
        <w:t>6-تحديد الهدف من الدراسة المقارنة بين اللغتين .</w:t>
      </w:r>
    </w:p>
    <w:p w:rsidR="00BB4FA1" w:rsidRPr="008E732D" w:rsidRDefault="003A722D" w:rsidP="008E732D">
      <w:pPr>
        <w:spacing w:line="360" w:lineRule="auto"/>
        <w:jc w:val="right"/>
        <w:rPr>
          <w:rFonts w:ascii="Simplified Arabic" w:hAnsi="Simplified Arabic" w:cs="Simplified Arabic"/>
          <w:b/>
          <w:bCs/>
          <w:sz w:val="28"/>
          <w:szCs w:val="28"/>
          <w:rtl/>
          <w:lang w:bidi="ar-DZ"/>
        </w:rPr>
      </w:pPr>
      <w:r w:rsidRPr="008E732D">
        <w:rPr>
          <w:rFonts w:ascii="Simplified Arabic" w:hAnsi="Simplified Arabic" w:cs="Simplified Arabic"/>
          <w:b/>
          <w:bCs/>
          <w:sz w:val="28"/>
          <w:szCs w:val="28"/>
          <w:lang w:bidi="ar-DZ"/>
        </w:rPr>
        <w:t>:</w:t>
      </w:r>
      <w:r w:rsidRPr="008E732D">
        <w:rPr>
          <w:rFonts w:ascii="Simplified Arabic" w:hAnsi="Simplified Arabic" w:cs="Simplified Arabic"/>
          <w:b/>
          <w:bCs/>
          <w:sz w:val="28"/>
          <w:szCs w:val="28"/>
          <w:rtl/>
          <w:lang w:bidi="ar-DZ"/>
        </w:rPr>
        <w:t xml:space="preserve"> </w:t>
      </w:r>
      <w:r w:rsidR="00A425A4" w:rsidRPr="008E732D">
        <w:rPr>
          <w:rFonts w:ascii="Simplified Arabic" w:hAnsi="Simplified Arabic" w:cs="Simplified Arabic"/>
          <w:b/>
          <w:bCs/>
          <w:sz w:val="28"/>
          <w:szCs w:val="28"/>
          <w:rtl/>
          <w:lang w:bidi="ar-DZ"/>
        </w:rPr>
        <w:t xml:space="preserve">- </w:t>
      </w:r>
      <w:r w:rsidRPr="008E732D">
        <w:rPr>
          <w:rFonts w:ascii="Simplified Arabic" w:hAnsi="Simplified Arabic" w:cs="Simplified Arabic"/>
          <w:b/>
          <w:bCs/>
          <w:sz w:val="28"/>
          <w:szCs w:val="28"/>
          <w:rtl/>
          <w:lang w:bidi="ar-DZ"/>
        </w:rPr>
        <w:t>أهم</w:t>
      </w:r>
      <w:r w:rsidR="00BB4FA1" w:rsidRPr="008E732D">
        <w:rPr>
          <w:rFonts w:ascii="Simplified Arabic" w:hAnsi="Simplified Arabic" w:cs="Simplified Arabic"/>
          <w:b/>
          <w:bCs/>
          <w:sz w:val="28"/>
          <w:szCs w:val="28"/>
          <w:rtl/>
          <w:lang w:bidi="ar-DZ"/>
        </w:rPr>
        <w:t xml:space="preserve"> أعلام المنهج المقارن </w:t>
      </w:r>
    </w:p>
    <w:p w:rsidR="009C4F7A" w:rsidRDefault="006B5009" w:rsidP="005B7F4A">
      <w:pPr>
        <w:spacing w:line="360" w:lineRule="auto"/>
        <w:jc w:val="both"/>
        <w:rPr>
          <w:rFonts w:ascii="Simplified Arabic" w:hAnsi="Simplified Arabic" w:cs="Simplified Arabic"/>
          <w:sz w:val="28"/>
          <w:szCs w:val="28"/>
          <w:rtl/>
          <w:lang w:bidi="ar-DZ"/>
        </w:rPr>
      </w:pPr>
      <w:r w:rsidRPr="008E732D">
        <w:rPr>
          <w:rFonts w:ascii="Simplified Arabic" w:hAnsi="Simplified Arabic" w:cs="Simplified Arabic"/>
          <w:sz w:val="28"/>
          <w:szCs w:val="28"/>
          <w:rtl/>
          <w:lang w:bidi="ar-DZ"/>
        </w:rPr>
        <w:t>إن</w:t>
      </w:r>
      <w:r w:rsidR="00BB4FA1" w:rsidRPr="008E732D">
        <w:rPr>
          <w:rFonts w:ascii="Simplified Arabic" w:hAnsi="Simplified Arabic" w:cs="Simplified Arabic"/>
          <w:sz w:val="28"/>
          <w:szCs w:val="28"/>
          <w:rtl/>
          <w:lang w:bidi="ar-DZ"/>
        </w:rPr>
        <w:t xml:space="preserve"> وليام جونز (ت1786م)ممن مهدوا الطريق وهياوا </w:t>
      </w:r>
      <w:r w:rsidRPr="008E732D">
        <w:rPr>
          <w:rFonts w:ascii="Simplified Arabic" w:hAnsi="Simplified Arabic" w:cs="Simplified Arabic"/>
          <w:sz w:val="28"/>
          <w:szCs w:val="28"/>
          <w:rtl/>
          <w:lang w:bidi="ar-DZ"/>
        </w:rPr>
        <w:t>الأرضية</w:t>
      </w:r>
      <w:r w:rsidR="00BB4FA1" w:rsidRPr="008E732D">
        <w:rPr>
          <w:rFonts w:ascii="Simplified Arabic" w:hAnsi="Simplified Arabic" w:cs="Simplified Arabic"/>
          <w:sz w:val="28"/>
          <w:szCs w:val="28"/>
          <w:rtl/>
          <w:lang w:bidi="ar-DZ"/>
        </w:rPr>
        <w:t xml:space="preserve"> للعلماء الذين جاؤوا من بعده لمواصلة </w:t>
      </w:r>
      <w:r w:rsidR="00D56CC8" w:rsidRPr="008E732D">
        <w:rPr>
          <w:rFonts w:ascii="Simplified Arabic" w:hAnsi="Simplified Arabic" w:cs="Simplified Arabic"/>
          <w:sz w:val="28"/>
          <w:szCs w:val="28"/>
          <w:rtl/>
          <w:lang w:bidi="ar-DZ"/>
        </w:rPr>
        <w:t xml:space="preserve">بحوثهم اللغوية في كل الاتجاهات </w:t>
      </w:r>
      <w:r w:rsidR="00D56CC8" w:rsidRPr="008E732D">
        <w:rPr>
          <w:rFonts w:ascii="Simplified Arabic" w:hAnsi="Simplified Arabic" w:cs="Simplified Arabic" w:hint="cs"/>
          <w:sz w:val="28"/>
          <w:szCs w:val="28"/>
          <w:rtl/>
          <w:lang w:bidi="ar-DZ"/>
        </w:rPr>
        <w:t>،</w:t>
      </w:r>
      <w:r w:rsidR="00BB4FA1" w:rsidRPr="008E732D">
        <w:rPr>
          <w:rFonts w:ascii="Simplified Arabic" w:hAnsi="Simplified Arabic" w:cs="Simplified Arabic"/>
          <w:sz w:val="28"/>
          <w:szCs w:val="28"/>
          <w:rtl/>
          <w:lang w:bidi="ar-DZ"/>
        </w:rPr>
        <w:t>وتحت التيا</w:t>
      </w:r>
      <w:r w:rsidR="00D56CC8" w:rsidRPr="008E732D">
        <w:rPr>
          <w:rFonts w:ascii="Simplified Arabic" w:hAnsi="Simplified Arabic" w:cs="Simplified Arabic"/>
          <w:sz w:val="28"/>
          <w:szCs w:val="28"/>
          <w:rtl/>
          <w:lang w:bidi="ar-DZ"/>
        </w:rPr>
        <w:t xml:space="preserve">رات متعددة ومدارس نقدية مختلفة </w:t>
      </w:r>
      <w:r w:rsidR="00D56CC8" w:rsidRPr="008E732D">
        <w:rPr>
          <w:rFonts w:ascii="Simplified Arabic" w:hAnsi="Simplified Arabic" w:cs="Simplified Arabic" w:hint="cs"/>
          <w:sz w:val="28"/>
          <w:szCs w:val="28"/>
          <w:rtl/>
          <w:lang w:bidi="ar-DZ"/>
        </w:rPr>
        <w:t>،</w:t>
      </w:r>
      <w:r w:rsidR="00BB4FA1" w:rsidRPr="008E732D">
        <w:rPr>
          <w:rFonts w:ascii="Simplified Arabic" w:hAnsi="Simplified Arabic" w:cs="Simplified Arabic"/>
          <w:sz w:val="28"/>
          <w:szCs w:val="28"/>
          <w:rtl/>
          <w:lang w:bidi="ar-DZ"/>
        </w:rPr>
        <w:t xml:space="preserve">وكانت اللغة السنسكريتية </w:t>
      </w:r>
      <w:r w:rsidRPr="008E732D">
        <w:rPr>
          <w:rFonts w:ascii="Simplified Arabic" w:hAnsi="Simplified Arabic" w:cs="Simplified Arabic"/>
          <w:sz w:val="28"/>
          <w:szCs w:val="28"/>
          <w:rtl/>
          <w:lang w:bidi="ar-DZ"/>
        </w:rPr>
        <w:t>أساس</w:t>
      </w:r>
      <w:r w:rsidR="00BB4FA1" w:rsidRPr="008E732D">
        <w:rPr>
          <w:rFonts w:ascii="Simplified Arabic" w:hAnsi="Simplified Arabic" w:cs="Simplified Arabic"/>
          <w:sz w:val="28"/>
          <w:szCs w:val="28"/>
          <w:rtl/>
          <w:lang w:bidi="ar-DZ"/>
        </w:rPr>
        <w:t xml:space="preserve"> للمقارنة ضمن اللغات الهندية </w:t>
      </w:r>
      <w:r w:rsidRPr="008E732D">
        <w:rPr>
          <w:rFonts w:ascii="Simplified Arabic" w:hAnsi="Simplified Arabic" w:cs="Simplified Arabic"/>
          <w:sz w:val="28"/>
          <w:szCs w:val="28"/>
          <w:rtl/>
          <w:lang w:bidi="ar-DZ"/>
        </w:rPr>
        <w:t>الأوروبية</w:t>
      </w:r>
      <w:r w:rsidR="00D56CC8" w:rsidRPr="008E732D">
        <w:rPr>
          <w:rFonts w:ascii="Simplified Arabic" w:hAnsi="Simplified Arabic" w:cs="Simplified Arabic"/>
          <w:sz w:val="28"/>
          <w:szCs w:val="28"/>
          <w:rtl/>
          <w:lang w:bidi="ar-DZ"/>
        </w:rPr>
        <w:t xml:space="preserve"> </w:t>
      </w:r>
      <w:r w:rsidR="00D56CC8" w:rsidRPr="008E732D">
        <w:rPr>
          <w:rFonts w:ascii="Simplified Arabic" w:hAnsi="Simplified Arabic" w:cs="Simplified Arabic" w:hint="cs"/>
          <w:sz w:val="28"/>
          <w:szCs w:val="28"/>
          <w:rtl/>
          <w:lang w:bidi="ar-DZ"/>
        </w:rPr>
        <w:t>،</w:t>
      </w:r>
      <w:r w:rsidR="00BB4FA1" w:rsidRPr="008E732D">
        <w:rPr>
          <w:rFonts w:ascii="Simplified Arabic" w:hAnsi="Simplified Arabic" w:cs="Simplified Arabic"/>
          <w:sz w:val="28"/>
          <w:szCs w:val="28"/>
          <w:rtl/>
          <w:lang w:bidi="ar-DZ"/>
        </w:rPr>
        <w:t xml:space="preserve">ومعظم </w:t>
      </w:r>
      <w:r w:rsidRPr="008E732D">
        <w:rPr>
          <w:rFonts w:ascii="Simplified Arabic" w:hAnsi="Simplified Arabic" w:cs="Simplified Arabic"/>
          <w:sz w:val="28"/>
          <w:szCs w:val="28"/>
          <w:rtl/>
          <w:lang w:bidi="ar-DZ"/>
        </w:rPr>
        <w:t xml:space="preserve"> الأبحاث تتفق على إن بداية المنهج المقارن بدأت منذ نهاية القرن الثامن ع</w:t>
      </w:r>
      <w:r w:rsidR="00D56CC8" w:rsidRPr="008E732D">
        <w:rPr>
          <w:rFonts w:ascii="Simplified Arabic" w:hAnsi="Simplified Arabic" w:cs="Simplified Arabic"/>
          <w:sz w:val="28"/>
          <w:szCs w:val="28"/>
          <w:rtl/>
          <w:lang w:bidi="ar-DZ"/>
        </w:rPr>
        <w:t>شر</w:t>
      </w:r>
      <w:r w:rsidR="00D56CC8" w:rsidRPr="008E732D">
        <w:rPr>
          <w:rFonts w:ascii="Simplified Arabic" w:hAnsi="Simplified Arabic" w:cs="Simplified Arabic" w:hint="cs"/>
          <w:sz w:val="28"/>
          <w:szCs w:val="28"/>
          <w:rtl/>
          <w:lang w:bidi="ar-DZ"/>
        </w:rPr>
        <w:t>،</w:t>
      </w:r>
      <w:r w:rsidRPr="008E732D">
        <w:rPr>
          <w:rFonts w:ascii="Simplified Arabic" w:hAnsi="Simplified Arabic" w:cs="Simplified Arabic"/>
          <w:sz w:val="28"/>
          <w:szCs w:val="28"/>
          <w:rtl/>
          <w:lang w:bidi="ar-DZ"/>
        </w:rPr>
        <w:t>إلا أن اللغوي المصري عبده الراجحي يقول أن تأسيس الدرس المقارن قد بدا على يد بينش حين أعلنت الأكاديمية الألمانية عن جائزة لمن يكتب بحثا عن أحسن وسيلة في التعبير اللغوي هذا الأخير واصدر في سنة (1796م)</w:t>
      </w:r>
      <w:r w:rsidR="009C4F7A" w:rsidRPr="008E732D">
        <w:rPr>
          <w:rFonts w:ascii="Simplified Arabic" w:hAnsi="Simplified Arabic" w:cs="Simplified Arabic" w:hint="cs"/>
          <w:sz w:val="28"/>
          <w:szCs w:val="28"/>
          <w:rtl/>
          <w:lang w:bidi="ar-DZ"/>
        </w:rPr>
        <w:t xml:space="preserve"> </w:t>
      </w:r>
      <w:r w:rsidRPr="008E732D">
        <w:rPr>
          <w:rFonts w:ascii="Simplified Arabic" w:hAnsi="Simplified Arabic" w:cs="Simplified Arabic"/>
          <w:sz w:val="28"/>
          <w:szCs w:val="28"/>
          <w:rtl/>
          <w:lang w:bidi="ar-DZ"/>
        </w:rPr>
        <w:t xml:space="preserve">كتابه "مقارنة وتقدير الفلسفيان نقديان </w:t>
      </w:r>
      <w:r w:rsidR="004C11F1" w:rsidRPr="008E732D">
        <w:rPr>
          <w:rFonts w:ascii="Simplified Arabic" w:hAnsi="Simplified Arabic" w:cs="Simplified Arabic"/>
          <w:sz w:val="28"/>
          <w:szCs w:val="28"/>
          <w:rtl/>
          <w:lang w:bidi="ar-DZ"/>
        </w:rPr>
        <w:t>لأربع</w:t>
      </w:r>
      <w:r w:rsidRPr="008E732D">
        <w:rPr>
          <w:rFonts w:ascii="Simplified Arabic" w:hAnsi="Simplified Arabic" w:cs="Simplified Arabic"/>
          <w:sz w:val="28"/>
          <w:szCs w:val="28"/>
          <w:rtl/>
          <w:lang w:bidi="ar-DZ"/>
        </w:rPr>
        <w:t xml:space="preserve"> عشرة لغة </w:t>
      </w:r>
      <w:r w:rsidR="004C11F1" w:rsidRPr="008E732D">
        <w:rPr>
          <w:rFonts w:ascii="Simplified Arabic" w:hAnsi="Simplified Arabic" w:cs="Simplified Arabic"/>
          <w:sz w:val="28"/>
          <w:szCs w:val="28"/>
          <w:rtl/>
          <w:lang w:bidi="ar-DZ"/>
        </w:rPr>
        <w:t>أوروبية</w:t>
      </w:r>
      <w:r w:rsidR="00D56CC8" w:rsidRPr="008E732D">
        <w:rPr>
          <w:rFonts w:ascii="Simplified Arabic" w:hAnsi="Simplified Arabic" w:cs="Simplified Arabic"/>
          <w:sz w:val="28"/>
          <w:szCs w:val="28"/>
          <w:rtl/>
          <w:lang w:bidi="ar-DZ"/>
        </w:rPr>
        <w:t xml:space="preserve"> قديمة وحديثة </w:t>
      </w:r>
      <w:r w:rsidR="00D56CC8" w:rsidRPr="008E732D">
        <w:rPr>
          <w:rFonts w:ascii="Simplified Arabic" w:hAnsi="Simplified Arabic" w:cs="Simplified Arabic" w:hint="cs"/>
          <w:sz w:val="28"/>
          <w:szCs w:val="28"/>
          <w:rtl/>
          <w:lang w:bidi="ar-DZ"/>
        </w:rPr>
        <w:t>،</w:t>
      </w:r>
      <w:r w:rsidRPr="008E732D">
        <w:rPr>
          <w:rFonts w:ascii="Simplified Arabic" w:hAnsi="Simplified Arabic" w:cs="Simplified Arabic"/>
          <w:sz w:val="28"/>
          <w:szCs w:val="28"/>
          <w:rtl/>
          <w:lang w:bidi="ar-DZ"/>
        </w:rPr>
        <w:t xml:space="preserve">ومن هذا التاريخ ثم </w:t>
      </w:r>
      <w:r w:rsidR="00E51DEC" w:rsidRPr="008E732D">
        <w:rPr>
          <w:rFonts w:ascii="Simplified Arabic" w:hAnsi="Simplified Arabic" w:cs="Simplified Arabic"/>
          <w:sz w:val="28"/>
          <w:szCs w:val="28"/>
          <w:rtl/>
          <w:lang w:bidi="ar-DZ"/>
        </w:rPr>
        <w:t>تأسيس</w:t>
      </w:r>
      <w:r w:rsidRPr="008E732D">
        <w:rPr>
          <w:rFonts w:ascii="Simplified Arabic" w:hAnsi="Simplified Arabic" w:cs="Simplified Arabic"/>
          <w:sz w:val="28"/>
          <w:szCs w:val="28"/>
          <w:rtl/>
          <w:lang w:bidi="ar-DZ"/>
        </w:rPr>
        <w:t xml:space="preserve"> المذهب المقارن </w:t>
      </w:r>
      <w:r w:rsidR="004C11F1" w:rsidRPr="008E732D">
        <w:rPr>
          <w:rFonts w:ascii="Simplified Arabic" w:hAnsi="Simplified Arabic" w:cs="Simplified Arabic"/>
          <w:sz w:val="28"/>
          <w:szCs w:val="28"/>
          <w:rtl/>
          <w:lang w:bidi="ar-DZ"/>
        </w:rPr>
        <w:t xml:space="preserve">في </w:t>
      </w:r>
      <w:r w:rsidR="003A722D" w:rsidRPr="008E732D">
        <w:rPr>
          <w:rFonts w:ascii="Simplified Arabic" w:hAnsi="Simplified Arabic" w:cs="Simplified Arabic"/>
          <w:sz w:val="28"/>
          <w:szCs w:val="28"/>
          <w:rtl/>
          <w:lang w:bidi="ar-DZ"/>
        </w:rPr>
        <w:t>أتم</w:t>
      </w:r>
      <w:r w:rsidRPr="008E732D">
        <w:rPr>
          <w:rFonts w:ascii="Simplified Arabic" w:hAnsi="Simplified Arabic" w:cs="Simplified Arabic"/>
          <w:sz w:val="28"/>
          <w:szCs w:val="28"/>
          <w:rtl/>
          <w:lang w:bidi="ar-DZ"/>
        </w:rPr>
        <w:t xml:space="preserve"> المعنى وكانت المدرسة </w:t>
      </w:r>
      <w:r w:rsidR="00E51DEC" w:rsidRPr="008E732D">
        <w:rPr>
          <w:rFonts w:ascii="Simplified Arabic" w:hAnsi="Simplified Arabic" w:cs="Simplified Arabic"/>
          <w:sz w:val="28"/>
          <w:szCs w:val="28"/>
          <w:rtl/>
          <w:lang w:bidi="ar-DZ"/>
        </w:rPr>
        <w:t>الألمانية</w:t>
      </w:r>
      <w:r w:rsidRPr="008E732D">
        <w:rPr>
          <w:rFonts w:ascii="Simplified Arabic" w:hAnsi="Simplified Arabic" w:cs="Simplified Arabic"/>
          <w:sz w:val="28"/>
          <w:szCs w:val="28"/>
          <w:rtl/>
          <w:lang w:bidi="ar-DZ"/>
        </w:rPr>
        <w:t xml:space="preserve"> </w:t>
      </w:r>
    </w:p>
    <w:p w:rsidR="00E51DEC" w:rsidRPr="00E574B6" w:rsidRDefault="006B5009" w:rsidP="009C4F7A">
      <w:pPr>
        <w:spacing w:line="360" w:lineRule="auto"/>
        <w:jc w:val="both"/>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سباقة</w:t>
      </w:r>
      <w:r w:rsidR="00E51DEC" w:rsidRPr="00E574B6">
        <w:rPr>
          <w:rFonts w:ascii="Simplified Arabic" w:hAnsi="Simplified Arabic" w:cs="Simplified Arabic"/>
          <w:sz w:val="28"/>
          <w:szCs w:val="28"/>
          <w:rtl/>
          <w:lang w:bidi="ar-DZ"/>
        </w:rPr>
        <w:t xml:space="preserve"> في </w:t>
      </w:r>
      <w:r w:rsidRPr="00E574B6">
        <w:rPr>
          <w:rFonts w:ascii="Simplified Arabic" w:hAnsi="Simplified Arabic" w:cs="Simplified Arabic"/>
          <w:sz w:val="28"/>
          <w:szCs w:val="28"/>
          <w:rtl/>
          <w:lang w:bidi="ar-DZ"/>
        </w:rPr>
        <w:t xml:space="preserve"> احتوائها </w:t>
      </w:r>
      <w:r w:rsidR="00E51DEC" w:rsidRPr="00E574B6">
        <w:rPr>
          <w:rFonts w:ascii="Simplified Arabic" w:hAnsi="Simplified Arabic" w:cs="Simplified Arabic"/>
          <w:sz w:val="28"/>
          <w:szCs w:val="28"/>
          <w:rtl/>
          <w:lang w:bidi="ar-DZ"/>
        </w:rPr>
        <w:t>واحتضانها المنهج المقارن ولا ننسى لغوييها أمثال فريدريك فونش ليجل الذي يعتبر أول من دعا إلى النحو المقارن وكتابه الذي أصدره في سنة 1808م بعنوان" عن اللغة والمعرفة عن الهنود "</w:t>
      </w:r>
      <w:r w:rsidR="00A425A4" w:rsidRPr="00E574B6">
        <w:rPr>
          <w:rFonts w:ascii="Simplified Arabic" w:hAnsi="Simplified Arabic" w:cs="Simplified Arabic"/>
          <w:sz w:val="28"/>
          <w:szCs w:val="28"/>
          <w:rtl/>
          <w:lang w:bidi="ar-DZ"/>
        </w:rPr>
        <w:t xml:space="preserve"> </w:t>
      </w:r>
      <w:r w:rsidR="00E51DEC" w:rsidRPr="00E574B6">
        <w:rPr>
          <w:rStyle w:val="Appelnotedebasdep"/>
          <w:rFonts w:ascii="Simplified Arabic" w:hAnsi="Simplified Arabic" w:cs="Simplified Arabic"/>
          <w:sz w:val="28"/>
          <w:szCs w:val="28"/>
          <w:rtl/>
          <w:lang w:bidi="ar-DZ"/>
        </w:rPr>
        <w:footnoteReference w:id="26"/>
      </w:r>
    </w:p>
    <w:p w:rsidR="00A425A4" w:rsidRPr="00E574B6" w:rsidRDefault="00A425A4" w:rsidP="00AB511D">
      <w:pPr>
        <w:spacing w:line="360" w:lineRule="auto"/>
        <w:jc w:val="right"/>
        <w:rPr>
          <w:rFonts w:ascii="Simplified Arabic" w:hAnsi="Simplified Arabic" w:cs="Simplified Arabic"/>
          <w:sz w:val="28"/>
          <w:szCs w:val="28"/>
          <w:rtl/>
          <w:lang w:bidi="ar-DZ"/>
        </w:rPr>
      </w:pPr>
    </w:p>
    <w:p w:rsidR="00A425A4" w:rsidRPr="00E574B6" w:rsidRDefault="00A425A4" w:rsidP="00AB511D">
      <w:pPr>
        <w:spacing w:line="360" w:lineRule="auto"/>
        <w:jc w:val="right"/>
        <w:rPr>
          <w:rFonts w:ascii="Simplified Arabic" w:hAnsi="Simplified Arabic" w:cs="Simplified Arabic"/>
          <w:sz w:val="28"/>
          <w:szCs w:val="28"/>
          <w:rtl/>
          <w:lang w:bidi="ar-DZ"/>
        </w:rPr>
      </w:pPr>
    </w:p>
    <w:p w:rsidR="009C4F7A" w:rsidRPr="008E732D" w:rsidRDefault="009C4F7A" w:rsidP="005B7F4A">
      <w:pPr>
        <w:spacing w:line="360" w:lineRule="auto"/>
        <w:rPr>
          <w:rFonts w:ascii="Simplified Arabic" w:hAnsi="Simplified Arabic" w:cs="Simplified Arabic"/>
          <w:sz w:val="20"/>
          <w:szCs w:val="20"/>
          <w:rtl/>
          <w:lang w:bidi="ar-DZ"/>
        </w:rPr>
      </w:pPr>
    </w:p>
    <w:p w:rsidR="00A425A4" w:rsidRPr="009C4F7A" w:rsidRDefault="00E51DEC" w:rsidP="00AB511D">
      <w:pPr>
        <w:spacing w:line="360" w:lineRule="auto"/>
        <w:jc w:val="right"/>
        <w:rPr>
          <w:rFonts w:ascii="Simplified Arabic" w:hAnsi="Simplified Arabic" w:cs="Simplified Arabic"/>
          <w:b/>
          <w:bCs/>
          <w:sz w:val="32"/>
          <w:szCs w:val="32"/>
          <w:rtl/>
          <w:lang w:bidi="ar-DZ"/>
        </w:rPr>
      </w:pPr>
      <w:r w:rsidRPr="009C4F7A">
        <w:rPr>
          <w:rFonts w:ascii="Simplified Arabic" w:hAnsi="Simplified Arabic" w:cs="Simplified Arabic"/>
          <w:b/>
          <w:bCs/>
          <w:sz w:val="32"/>
          <w:szCs w:val="32"/>
          <w:rtl/>
          <w:lang w:bidi="ar-DZ"/>
        </w:rPr>
        <w:t>المنهج التقابلي</w:t>
      </w:r>
      <w:r w:rsidRPr="009C4F7A">
        <w:rPr>
          <w:rFonts w:ascii="Simplified Arabic" w:hAnsi="Simplified Arabic" w:cs="Simplified Arabic"/>
          <w:b/>
          <w:bCs/>
          <w:sz w:val="32"/>
          <w:szCs w:val="32"/>
          <w:lang w:bidi="ar-DZ"/>
        </w:rPr>
        <w:t>:</w:t>
      </w:r>
      <w:r w:rsidR="009C4F7A" w:rsidRPr="009C4F7A">
        <w:rPr>
          <w:rFonts w:ascii="Simplified Arabic" w:hAnsi="Simplified Arabic" w:cs="Simplified Arabic" w:hint="cs"/>
          <w:b/>
          <w:bCs/>
          <w:sz w:val="32"/>
          <w:szCs w:val="32"/>
          <w:rtl/>
          <w:lang w:bidi="ar-DZ"/>
        </w:rPr>
        <w:t xml:space="preserve">- </w:t>
      </w:r>
      <w:r w:rsidRPr="009C4F7A">
        <w:rPr>
          <w:rFonts w:ascii="Simplified Arabic" w:hAnsi="Simplified Arabic" w:cs="Simplified Arabic"/>
          <w:b/>
          <w:bCs/>
          <w:sz w:val="32"/>
          <w:szCs w:val="32"/>
          <w:rtl/>
          <w:lang w:bidi="ar-DZ"/>
        </w:rPr>
        <w:t>المبحث السادس</w:t>
      </w:r>
    </w:p>
    <w:p w:rsidR="004B7B83" w:rsidRPr="009C4F7A" w:rsidRDefault="004B7B83" w:rsidP="00AB511D">
      <w:pPr>
        <w:spacing w:line="360" w:lineRule="auto"/>
        <w:jc w:val="right"/>
        <w:rPr>
          <w:rFonts w:ascii="Simplified Arabic" w:hAnsi="Simplified Arabic" w:cs="Simplified Arabic"/>
          <w:b/>
          <w:bCs/>
          <w:sz w:val="32"/>
          <w:szCs w:val="32"/>
          <w:rtl/>
          <w:lang w:bidi="ar-DZ"/>
        </w:rPr>
      </w:pPr>
      <w:r w:rsidRPr="009C4F7A">
        <w:rPr>
          <w:rFonts w:ascii="Simplified Arabic" w:hAnsi="Simplified Arabic" w:cs="Simplified Arabic"/>
          <w:b/>
          <w:bCs/>
          <w:sz w:val="32"/>
          <w:szCs w:val="32"/>
          <w:rtl/>
          <w:lang w:bidi="ar-DZ"/>
        </w:rPr>
        <w:t xml:space="preserve">تعريفه </w:t>
      </w:r>
      <w:r w:rsidR="009C4F7A" w:rsidRPr="009C4F7A">
        <w:rPr>
          <w:rFonts w:ascii="Simplified Arabic" w:hAnsi="Simplified Arabic" w:cs="Simplified Arabic" w:hint="cs"/>
          <w:b/>
          <w:bCs/>
          <w:sz w:val="32"/>
          <w:szCs w:val="32"/>
          <w:rtl/>
          <w:lang w:bidi="ar-DZ"/>
        </w:rPr>
        <w:t xml:space="preserve"> </w:t>
      </w:r>
      <w:r w:rsidR="009C4F7A">
        <w:rPr>
          <w:rFonts w:ascii="Simplified Arabic" w:hAnsi="Simplified Arabic" w:cs="Simplified Arabic" w:hint="cs"/>
          <w:b/>
          <w:bCs/>
          <w:sz w:val="32"/>
          <w:szCs w:val="32"/>
          <w:rtl/>
          <w:lang w:bidi="ar-DZ"/>
        </w:rPr>
        <w:t xml:space="preserve"> </w:t>
      </w:r>
      <w:r w:rsidRPr="009C4F7A">
        <w:rPr>
          <w:rFonts w:ascii="Simplified Arabic" w:hAnsi="Simplified Arabic" w:cs="Simplified Arabic"/>
          <w:b/>
          <w:bCs/>
          <w:sz w:val="32"/>
          <w:szCs w:val="32"/>
          <w:lang w:bidi="ar-DZ"/>
        </w:rPr>
        <w:t>:</w:t>
      </w:r>
      <w:r w:rsidR="009C4F7A" w:rsidRPr="009C4F7A">
        <w:rPr>
          <w:rFonts w:ascii="Simplified Arabic" w:hAnsi="Simplified Arabic" w:cs="Simplified Arabic" w:hint="cs"/>
          <w:b/>
          <w:bCs/>
          <w:sz w:val="32"/>
          <w:szCs w:val="32"/>
          <w:rtl/>
          <w:lang w:bidi="ar-DZ"/>
        </w:rPr>
        <w:t xml:space="preserve">- </w:t>
      </w:r>
      <w:r w:rsidR="009C4F7A" w:rsidRPr="009C4F7A">
        <w:rPr>
          <w:rFonts w:ascii="Simplified Arabic" w:hAnsi="Simplified Arabic" w:cs="Simplified Arabic"/>
          <w:b/>
          <w:bCs/>
          <w:sz w:val="32"/>
          <w:szCs w:val="32"/>
          <w:rtl/>
          <w:lang w:bidi="ar-DZ"/>
        </w:rPr>
        <w:t>المطلب ال</w:t>
      </w:r>
      <w:r w:rsidR="009C4F7A" w:rsidRPr="009C4F7A">
        <w:rPr>
          <w:rFonts w:ascii="Simplified Arabic" w:hAnsi="Simplified Arabic" w:cs="Simplified Arabic" w:hint="cs"/>
          <w:b/>
          <w:bCs/>
          <w:sz w:val="32"/>
          <w:szCs w:val="32"/>
          <w:rtl/>
          <w:lang w:bidi="ar-DZ"/>
        </w:rPr>
        <w:t>أ</w:t>
      </w:r>
      <w:r w:rsidRPr="009C4F7A">
        <w:rPr>
          <w:rFonts w:ascii="Simplified Arabic" w:hAnsi="Simplified Arabic" w:cs="Simplified Arabic"/>
          <w:b/>
          <w:bCs/>
          <w:sz w:val="32"/>
          <w:szCs w:val="32"/>
          <w:rtl/>
          <w:lang w:bidi="ar-DZ"/>
        </w:rPr>
        <w:t>ول</w:t>
      </w:r>
    </w:p>
    <w:p w:rsidR="002655ED" w:rsidRPr="009C4F7A" w:rsidRDefault="004B7B83" w:rsidP="009C4F7A">
      <w:pPr>
        <w:pStyle w:val="Sansinterligne"/>
        <w:spacing w:line="360" w:lineRule="auto"/>
        <w:jc w:val="right"/>
        <w:rPr>
          <w:rFonts w:ascii="Simplified Arabic" w:hAnsi="Simplified Arabic" w:cs="Simplified Arabic"/>
          <w:sz w:val="28"/>
          <w:szCs w:val="28"/>
          <w:rtl/>
          <w:lang w:bidi="ar-DZ"/>
        </w:rPr>
      </w:pPr>
      <w:r w:rsidRPr="009C4F7A">
        <w:rPr>
          <w:rFonts w:ascii="Simplified Arabic" w:hAnsi="Simplified Arabic" w:cs="Simplified Arabic"/>
          <w:sz w:val="28"/>
          <w:szCs w:val="28"/>
          <w:rtl/>
          <w:lang w:bidi="ar-DZ"/>
        </w:rPr>
        <w:t xml:space="preserve">يعتبر من </w:t>
      </w:r>
      <w:r w:rsidR="004C11F1" w:rsidRPr="009C4F7A">
        <w:rPr>
          <w:rFonts w:ascii="Simplified Arabic" w:hAnsi="Simplified Arabic" w:cs="Simplified Arabic"/>
          <w:sz w:val="28"/>
          <w:szCs w:val="28"/>
          <w:rtl/>
          <w:lang w:bidi="ar-DZ"/>
        </w:rPr>
        <w:t>أهم</w:t>
      </w:r>
      <w:r w:rsidRPr="009C4F7A">
        <w:rPr>
          <w:rFonts w:ascii="Simplified Arabic" w:hAnsi="Simplified Arabic" w:cs="Simplified Arabic"/>
          <w:sz w:val="28"/>
          <w:szCs w:val="28"/>
          <w:rtl/>
          <w:lang w:bidi="ar-DZ"/>
        </w:rPr>
        <w:t xml:space="preserve"> واحدث مناهج دراسات اللسانيات التطبيقية الحديثة ويعتبر ميدانه تطبيقيا بحيث يهدف </w:t>
      </w:r>
      <w:r w:rsidR="004C11F1" w:rsidRPr="009C4F7A">
        <w:rPr>
          <w:rFonts w:ascii="Simplified Arabic" w:hAnsi="Simplified Arabic" w:cs="Simplified Arabic"/>
          <w:sz w:val="28"/>
          <w:szCs w:val="28"/>
          <w:rtl/>
          <w:lang w:bidi="ar-DZ"/>
        </w:rPr>
        <w:t>إلى</w:t>
      </w:r>
      <w:r w:rsidRPr="009C4F7A">
        <w:rPr>
          <w:rFonts w:ascii="Simplified Arabic" w:hAnsi="Simplified Arabic" w:cs="Simplified Arabic"/>
          <w:sz w:val="28"/>
          <w:szCs w:val="28"/>
          <w:rtl/>
          <w:lang w:bidi="ar-DZ"/>
        </w:rPr>
        <w:t xml:space="preserve"> المقابلة ويعتمد على المنهج ,وذلك بتوظيف نتائج في مجال علم اللسان التطبيقي فهو منهج يركز على الجانب التطبيقي لا النظري </w:t>
      </w:r>
    </w:p>
    <w:p w:rsidR="004B7B83" w:rsidRPr="009C4F7A" w:rsidRDefault="004B7B83" w:rsidP="009C4F7A">
      <w:pPr>
        <w:pStyle w:val="Sansinterligne"/>
        <w:spacing w:line="360" w:lineRule="auto"/>
        <w:jc w:val="right"/>
        <w:rPr>
          <w:rFonts w:ascii="Simplified Arabic" w:hAnsi="Simplified Arabic" w:cs="Simplified Arabic"/>
          <w:sz w:val="28"/>
          <w:szCs w:val="28"/>
          <w:rtl/>
          <w:lang w:bidi="ar-DZ"/>
        </w:rPr>
      </w:pPr>
      <w:r w:rsidRPr="009C4F7A">
        <w:rPr>
          <w:rFonts w:ascii="Simplified Arabic" w:hAnsi="Simplified Arabic" w:cs="Simplified Arabic"/>
          <w:sz w:val="28"/>
          <w:szCs w:val="28"/>
          <w:rtl/>
          <w:lang w:bidi="ar-DZ"/>
        </w:rPr>
        <w:t xml:space="preserve">يقوم تعليم اللغات في رأي الباحثين المعاصرين على عدة أسس من أهمها ما يطلق عليه علم اللغة التقابلي </w:t>
      </w:r>
    </w:p>
    <w:p w:rsidR="004B7B83" w:rsidRPr="009C4F7A" w:rsidRDefault="004B7B83" w:rsidP="009C4F7A">
      <w:pPr>
        <w:pStyle w:val="Sansinterligne"/>
        <w:spacing w:line="360" w:lineRule="auto"/>
        <w:jc w:val="right"/>
        <w:rPr>
          <w:rFonts w:ascii="Simplified Arabic" w:hAnsi="Simplified Arabic" w:cs="Simplified Arabic"/>
          <w:sz w:val="28"/>
          <w:szCs w:val="28"/>
          <w:rtl/>
          <w:lang w:bidi="ar-DZ"/>
        </w:rPr>
      </w:pPr>
      <w:r w:rsidRPr="009C4F7A">
        <w:rPr>
          <w:rFonts w:ascii="Simplified Arabic" w:hAnsi="Simplified Arabic" w:cs="Simplified Arabic"/>
          <w:sz w:val="28"/>
          <w:szCs w:val="28"/>
          <w:rtl/>
          <w:lang w:bidi="ar-DZ"/>
        </w:rPr>
        <w:t>وموضوع البحث في علم اللغة التقابلي احدث المناهج علم اللغة هو المقابلة بين لغتين أو لهجتين اثنين أو لغة ولهجة أي بين مستويين لغويين معاصرين نجده يعتمد على علم اللغة الوصفي فإذ</w:t>
      </w:r>
      <w:r w:rsidR="003A722D" w:rsidRPr="009C4F7A">
        <w:rPr>
          <w:rFonts w:ascii="Simplified Arabic" w:hAnsi="Simplified Arabic" w:cs="Simplified Arabic"/>
          <w:sz w:val="28"/>
          <w:szCs w:val="28"/>
          <w:rtl/>
          <w:lang w:bidi="ar-DZ"/>
        </w:rPr>
        <w:t>ا كان المستويان اللغويان قد وصف</w:t>
      </w:r>
      <w:r w:rsidRPr="009C4F7A">
        <w:rPr>
          <w:rFonts w:ascii="Simplified Arabic" w:hAnsi="Simplified Arabic" w:cs="Simplified Arabic"/>
          <w:sz w:val="28"/>
          <w:szCs w:val="28"/>
          <w:rtl/>
          <w:lang w:bidi="ar-DZ"/>
        </w:rPr>
        <w:t xml:space="preserve"> وصفا دقيقا بمنهج لغوي واحد أمكن بحثهما بعد ذلك بالمنهج التقابلي واثبات الفروق بين المستويين يوضح جوانب الصعوبة في تعليم اللغات مثلا إذا أراد أبناء اللغة الانجليزية تعلم اللغة العربية </w:t>
      </w:r>
      <w:r w:rsidR="007D45B6" w:rsidRPr="009C4F7A">
        <w:rPr>
          <w:rFonts w:ascii="Simplified Arabic" w:hAnsi="Simplified Arabic" w:cs="Simplified Arabic"/>
          <w:sz w:val="28"/>
          <w:szCs w:val="28"/>
          <w:rtl/>
          <w:lang w:bidi="ar-DZ"/>
        </w:rPr>
        <w:t xml:space="preserve">فالصعوبات التي تواجه ترجع في المقام </w:t>
      </w:r>
      <w:r w:rsidR="00F963BB" w:rsidRPr="009C4F7A">
        <w:rPr>
          <w:rFonts w:ascii="Simplified Arabic" w:hAnsi="Simplified Arabic" w:cs="Simplified Arabic" w:hint="cs"/>
          <w:sz w:val="28"/>
          <w:szCs w:val="28"/>
          <w:rtl/>
          <w:lang w:bidi="ar-DZ"/>
        </w:rPr>
        <w:t>الأول</w:t>
      </w:r>
      <w:r w:rsidR="007D45B6" w:rsidRPr="009C4F7A">
        <w:rPr>
          <w:rFonts w:ascii="Simplified Arabic" w:hAnsi="Simplified Arabic" w:cs="Simplified Arabic"/>
          <w:sz w:val="28"/>
          <w:szCs w:val="28"/>
          <w:rtl/>
          <w:lang w:bidi="ar-DZ"/>
        </w:rPr>
        <w:t xml:space="preserve"> إلى اختلاف لغته الأم وهي الانجليزية عن اللغة التي يريد تعلمها وهي العربية بحيث هناك فروق فردية تجعل البعض الأفراد قادرين على تعلم</w:t>
      </w:r>
      <w:r w:rsidR="00F963BB">
        <w:rPr>
          <w:rFonts w:ascii="Simplified Arabic" w:hAnsi="Simplified Arabic" w:cs="Simplified Arabic"/>
          <w:sz w:val="28"/>
          <w:szCs w:val="28"/>
          <w:rtl/>
          <w:lang w:bidi="ar-DZ"/>
        </w:rPr>
        <w:t xml:space="preserve"> اللغات الأجنبية أسرع من غيرهم </w:t>
      </w:r>
      <w:r w:rsidR="00F963BB">
        <w:rPr>
          <w:rFonts w:ascii="Simplified Arabic" w:hAnsi="Simplified Arabic" w:cs="Simplified Arabic" w:hint="cs"/>
          <w:sz w:val="28"/>
          <w:szCs w:val="28"/>
          <w:rtl/>
          <w:lang w:bidi="ar-DZ"/>
        </w:rPr>
        <w:t>،</w:t>
      </w:r>
      <w:r w:rsidR="007D45B6" w:rsidRPr="009C4F7A">
        <w:rPr>
          <w:rFonts w:ascii="Simplified Arabic" w:hAnsi="Simplified Arabic" w:cs="Simplified Arabic"/>
          <w:sz w:val="28"/>
          <w:szCs w:val="28"/>
          <w:rtl/>
          <w:lang w:bidi="ar-DZ"/>
        </w:rPr>
        <w:t xml:space="preserve">فعلم اللغة التقابلي لا يهتم بهذه </w:t>
      </w:r>
      <w:r w:rsidR="004C11F1" w:rsidRPr="009C4F7A">
        <w:rPr>
          <w:rFonts w:ascii="Simplified Arabic" w:hAnsi="Simplified Arabic" w:cs="Simplified Arabic"/>
          <w:sz w:val="28"/>
          <w:szCs w:val="28"/>
          <w:rtl/>
          <w:lang w:bidi="ar-DZ"/>
        </w:rPr>
        <w:t xml:space="preserve">الفرو ق </w:t>
      </w:r>
      <w:r w:rsidR="007D45B6" w:rsidRPr="009C4F7A">
        <w:rPr>
          <w:rFonts w:ascii="Simplified Arabic" w:hAnsi="Simplified Arabic" w:cs="Simplified Arabic"/>
          <w:sz w:val="28"/>
          <w:szCs w:val="28"/>
          <w:rtl/>
          <w:lang w:bidi="ar-DZ"/>
        </w:rPr>
        <w:t>الفردية بل يركز على الفروق الموضوعية ولذا فهو يقابل بين مستويين لغويين اثنين بهدف البحث عن نقاط الاختلاف بينها وذلك من اجل التعرف على الصعوبات الناجمة .</w:t>
      </w:r>
    </w:p>
    <w:p w:rsidR="004F1276" w:rsidRPr="00E574B6" w:rsidRDefault="004F1276" w:rsidP="00AB511D">
      <w:pPr>
        <w:spacing w:line="360" w:lineRule="auto"/>
        <w:jc w:val="right"/>
        <w:rPr>
          <w:rFonts w:ascii="Simplified Arabic" w:hAnsi="Simplified Arabic" w:cs="Simplified Arabic"/>
          <w:sz w:val="28"/>
          <w:szCs w:val="28"/>
          <w:rtl/>
          <w:lang w:bidi="ar-DZ"/>
        </w:rPr>
      </w:pPr>
    </w:p>
    <w:p w:rsidR="004F1276" w:rsidRPr="00E574B6" w:rsidRDefault="004F1276" w:rsidP="00AB511D">
      <w:pPr>
        <w:spacing w:line="360" w:lineRule="auto"/>
        <w:jc w:val="right"/>
        <w:rPr>
          <w:rFonts w:ascii="Simplified Arabic" w:hAnsi="Simplified Arabic" w:cs="Simplified Arabic"/>
          <w:sz w:val="28"/>
          <w:szCs w:val="28"/>
          <w:rtl/>
          <w:lang w:bidi="ar-DZ"/>
        </w:rPr>
      </w:pPr>
    </w:p>
    <w:p w:rsidR="004F1276" w:rsidRPr="00E574B6" w:rsidRDefault="004F1276" w:rsidP="009C4F7A">
      <w:pPr>
        <w:spacing w:line="360" w:lineRule="auto"/>
        <w:rPr>
          <w:rFonts w:ascii="Simplified Arabic" w:hAnsi="Simplified Arabic" w:cs="Simplified Arabic"/>
          <w:sz w:val="28"/>
          <w:szCs w:val="28"/>
          <w:rtl/>
          <w:lang w:bidi="ar-DZ"/>
        </w:rPr>
      </w:pPr>
    </w:p>
    <w:p w:rsidR="007D45B6" w:rsidRPr="00E574B6" w:rsidRDefault="007D45B6" w:rsidP="00AB511D">
      <w:pPr>
        <w:spacing w:line="360" w:lineRule="auto"/>
        <w:jc w:val="right"/>
        <w:rPr>
          <w:rFonts w:ascii="Simplified Arabic" w:hAnsi="Simplified Arabic" w:cs="Simplified Arabic"/>
          <w:b/>
          <w:bCs/>
          <w:sz w:val="28"/>
          <w:szCs w:val="28"/>
          <w:rtl/>
          <w:lang w:bidi="ar-DZ"/>
        </w:rPr>
      </w:pPr>
      <w:r w:rsidRPr="00E574B6">
        <w:rPr>
          <w:rFonts w:ascii="Simplified Arabic" w:hAnsi="Simplified Arabic" w:cs="Simplified Arabic"/>
          <w:b/>
          <w:bCs/>
          <w:sz w:val="28"/>
          <w:szCs w:val="28"/>
          <w:rtl/>
          <w:lang w:bidi="ar-DZ"/>
        </w:rPr>
        <w:t xml:space="preserve">الهدف من المنهج التقابلي </w:t>
      </w:r>
      <w:r w:rsidRPr="00E574B6">
        <w:rPr>
          <w:rFonts w:ascii="Simplified Arabic" w:hAnsi="Simplified Arabic" w:cs="Simplified Arabic"/>
          <w:b/>
          <w:bCs/>
          <w:sz w:val="28"/>
          <w:szCs w:val="28"/>
          <w:lang w:bidi="ar-DZ"/>
        </w:rPr>
        <w:t>:</w:t>
      </w:r>
      <w:r w:rsidRPr="00E574B6">
        <w:rPr>
          <w:rFonts w:ascii="Simplified Arabic" w:hAnsi="Simplified Arabic" w:cs="Simplified Arabic"/>
          <w:b/>
          <w:bCs/>
          <w:sz w:val="28"/>
          <w:szCs w:val="28"/>
          <w:rtl/>
          <w:lang w:bidi="ar-DZ"/>
        </w:rPr>
        <w:t xml:space="preserve">المطلب الثاني </w:t>
      </w:r>
    </w:p>
    <w:p w:rsidR="007D45B6" w:rsidRPr="00E574B6" w:rsidRDefault="007D45B6" w:rsidP="00AB511D">
      <w:pPr>
        <w:spacing w:line="360" w:lineRule="auto"/>
        <w:jc w:val="right"/>
        <w:rPr>
          <w:rFonts w:ascii="Simplified Arabic" w:hAnsi="Simplified Arabic" w:cs="Simplified Arabic"/>
          <w:sz w:val="28"/>
          <w:szCs w:val="28"/>
          <w:rtl/>
          <w:lang w:bidi="ar-DZ"/>
        </w:rPr>
      </w:pPr>
      <w:r w:rsidRPr="00E574B6">
        <w:rPr>
          <w:rFonts w:ascii="Simplified Arabic" w:hAnsi="Simplified Arabic" w:cs="Simplified Arabic"/>
          <w:sz w:val="28"/>
          <w:szCs w:val="28"/>
          <w:rtl/>
          <w:lang w:bidi="ar-DZ"/>
        </w:rPr>
        <w:t xml:space="preserve">يقوم المنهج التقابلي على فكرة بسيطة لا شك </w:t>
      </w:r>
      <w:r w:rsidR="004C11F1" w:rsidRPr="00E574B6">
        <w:rPr>
          <w:rFonts w:ascii="Simplified Arabic" w:hAnsi="Simplified Arabic" w:cs="Simplified Arabic"/>
          <w:sz w:val="28"/>
          <w:szCs w:val="28"/>
          <w:rtl/>
          <w:lang w:bidi="ar-DZ"/>
        </w:rPr>
        <w:t>أن</w:t>
      </w:r>
      <w:r w:rsidRPr="00E574B6">
        <w:rPr>
          <w:rFonts w:ascii="Simplified Arabic" w:hAnsi="Simplified Arabic" w:cs="Simplified Arabic"/>
          <w:sz w:val="28"/>
          <w:szCs w:val="28"/>
          <w:rtl/>
          <w:lang w:bidi="ar-DZ"/>
        </w:rPr>
        <w:t xml:space="preserve"> الكثير ممن تعلموا لغات </w:t>
      </w:r>
      <w:r w:rsidR="004C11F1" w:rsidRPr="00E574B6">
        <w:rPr>
          <w:rFonts w:ascii="Simplified Arabic" w:hAnsi="Simplified Arabic" w:cs="Simplified Arabic"/>
          <w:sz w:val="28"/>
          <w:szCs w:val="28"/>
          <w:rtl/>
          <w:lang w:bidi="ar-DZ"/>
        </w:rPr>
        <w:t>أجنبية</w:t>
      </w:r>
      <w:r w:rsidRPr="00E574B6">
        <w:rPr>
          <w:rFonts w:ascii="Simplified Arabic" w:hAnsi="Simplified Arabic" w:cs="Simplified Arabic"/>
          <w:sz w:val="28"/>
          <w:szCs w:val="28"/>
          <w:rtl/>
          <w:lang w:bidi="ar-DZ"/>
        </w:rPr>
        <w:t xml:space="preserve"> </w:t>
      </w:r>
      <w:r w:rsidR="004C11F1" w:rsidRPr="00E574B6">
        <w:rPr>
          <w:rFonts w:ascii="Simplified Arabic" w:hAnsi="Simplified Arabic" w:cs="Simplified Arabic"/>
          <w:sz w:val="28"/>
          <w:szCs w:val="28"/>
          <w:rtl/>
          <w:lang w:bidi="ar-DZ"/>
        </w:rPr>
        <w:t>أو</w:t>
      </w:r>
      <w:r w:rsidRPr="00E574B6">
        <w:rPr>
          <w:rFonts w:ascii="Simplified Arabic" w:hAnsi="Simplified Arabic" w:cs="Simplified Arabic"/>
          <w:sz w:val="28"/>
          <w:szCs w:val="28"/>
          <w:rtl/>
          <w:lang w:bidi="ar-DZ"/>
        </w:rPr>
        <w:t xml:space="preserve"> علموها قد </w:t>
      </w:r>
      <w:r w:rsidR="004C11F1" w:rsidRPr="00E574B6">
        <w:rPr>
          <w:rFonts w:ascii="Simplified Arabic" w:hAnsi="Simplified Arabic" w:cs="Simplified Arabic"/>
          <w:sz w:val="28"/>
          <w:szCs w:val="28"/>
          <w:rtl/>
          <w:lang w:bidi="ar-DZ"/>
        </w:rPr>
        <w:t>أدركوها</w:t>
      </w:r>
      <w:r w:rsidRPr="00E574B6">
        <w:rPr>
          <w:rFonts w:ascii="Simplified Arabic" w:hAnsi="Simplified Arabic" w:cs="Simplified Arabic"/>
          <w:sz w:val="28"/>
          <w:szCs w:val="28"/>
          <w:rtl/>
          <w:lang w:bidi="ar-DZ"/>
        </w:rPr>
        <w:t xml:space="preserve"> </w:t>
      </w:r>
      <w:r w:rsidR="004C11F1" w:rsidRPr="00E574B6">
        <w:rPr>
          <w:rFonts w:ascii="Simplified Arabic" w:hAnsi="Simplified Arabic" w:cs="Simplified Arabic"/>
          <w:sz w:val="28"/>
          <w:szCs w:val="28"/>
          <w:rtl/>
          <w:lang w:bidi="ar-DZ"/>
        </w:rPr>
        <w:t>"</w:t>
      </w:r>
      <w:r w:rsidRPr="00E574B6">
        <w:rPr>
          <w:rFonts w:ascii="Simplified Arabic" w:hAnsi="Simplified Arabic" w:cs="Simplified Arabic"/>
          <w:sz w:val="28"/>
          <w:szCs w:val="28"/>
          <w:rtl/>
          <w:lang w:bidi="ar-DZ"/>
        </w:rPr>
        <w:t xml:space="preserve">فالصعوبات التي تواجه المتعلم اللغة الجديدة ترتبط في المقام </w:t>
      </w:r>
      <w:r w:rsidR="00F963BB" w:rsidRPr="00E574B6">
        <w:rPr>
          <w:rFonts w:ascii="Simplified Arabic" w:hAnsi="Simplified Arabic" w:cs="Simplified Arabic" w:hint="cs"/>
          <w:sz w:val="28"/>
          <w:szCs w:val="28"/>
          <w:rtl/>
          <w:lang w:bidi="ar-DZ"/>
        </w:rPr>
        <w:t>الأول</w:t>
      </w:r>
      <w:r w:rsidRPr="00E574B6">
        <w:rPr>
          <w:rFonts w:ascii="Simplified Arabic" w:hAnsi="Simplified Arabic" w:cs="Simplified Arabic"/>
          <w:sz w:val="28"/>
          <w:szCs w:val="28"/>
          <w:rtl/>
          <w:lang w:bidi="ar-DZ"/>
        </w:rPr>
        <w:t xml:space="preserve"> باختلافات بين اللغة الأجنبية واللغة </w:t>
      </w:r>
      <w:r w:rsidR="004C11F1" w:rsidRPr="00E574B6">
        <w:rPr>
          <w:rFonts w:ascii="Simplified Arabic" w:hAnsi="Simplified Arabic" w:cs="Simplified Arabic"/>
          <w:sz w:val="28"/>
          <w:szCs w:val="28"/>
          <w:rtl/>
          <w:lang w:bidi="ar-DZ"/>
        </w:rPr>
        <w:t>الأم</w:t>
      </w:r>
      <w:r w:rsidR="00F963BB">
        <w:rPr>
          <w:rFonts w:ascii="Simplified Arabic" w:hAnsi="Simplified Arabic" w:cs="Simplified Arabic"/>
          <w:sz w:val="28"/>
          <w:szCs w:val="28"/>
          <w:rtl/>
          <w:lang w:bidi="ar-DZ"/>
        </w:rPr>
        <w:t xml:space="preserve">  </w:t>
      </w:r>
      <w:r w:rsidR="00F963BB">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ويطلق المصطلح اللغة </w:t>
      </w:r>
      <w:r w:rsidR="004C11F1" w:rsidRPr="00E574B6">
        <w:rPr>
          <w:rFonts w:ascii="Simplified Arabic" w:hAnsi="Simplified Arabic" w:cs="Simplified Arabic"/>
          <w:sz w:val="28"/>
          <w:szCs w:val="28"/>
          <w:rtl/>
          <w:lang w:bidi="ar-DZ"/>
        </w:rPr>
        <w:t>الأم</w:t>
      </w:r>
      <w:r w:rsidRPr="00E574B6">
        <w:rPr>
          <w:rFonts w:ascii="Simplified Arabic" w:hAnsi="Simplified Arabic" w:cs="Simplified Arabic"/>
          <w:sz w:val="28"/>
          <w:szCs w:val="28"/>
          <w:rtl/>
          <w:lang w:bidi="ar-DZ"/>
        </w:rPr>
        <w:t xml:space="preserve"> على اللغة </w:t>
      </w:r>
      <w:r w:rsidR="004C11F1" w:rsidRPr="00E574B6">
        <w:rPr>
          <w:rFonts w:ascii="Simplified Arabic" w:hAnsi="Simplified Arabic" w:cs="Simplified Arabic"/>
          <w:sz w:val="28"/>
          <w:szCs w:val="28"/>
          <w:rtl/>
          <w:lang w:bidi="ar-DZ"/>
        </w:rPr>
        <w:t>الأولى</w:t>
      </w:r>
      <w:r w:rsidRPr="00E574B6">
        <w:rPr>
          <w:rFonts w:ascii="Simplified Arabic" w:hAnsi="Simplified Arabic" w:cs="Simplified Arabic"/>
          <w:sz w:val="28"/>
          <w:szCs w:val="28"/>
          <w:rtl/>
          <w:lang w:bidi="ar-DZ"/>
        </w:rPr>
        <w:t xml:space="preserve"> نشا عليها الفرد </w:t>
      </w:r>
      <w:r w:rsidR="004C11F1" w:rsidRPr="00E574B6">
        <w:rPr>
          <w:rFonts w:ascii="Simplified Arabic" w:hAnsi="Simplified Arabic" w:cs="Simplified Arabic"/>
          <w:sz w:val="28"/>
          <w:szCs w:val="28"/>
          <w:rtl/>
          <w:lang w:bidi="ar-DZ"/>
        </w:rPr>
        <w:t>أي</w:t>
      </w:r>
      <w:r w:rsidR="00F963BB">
        <w:rPr>
          <w:rFonts w:ascii="Simplified Arabic" w:hAnsi="Simplified Arabic" w:cs="Simplified Arabic"/>
          <w:sz w:val="28"/>
          <w:szCs w:val="28"/>
          <w:rtl/>
          <w:lang w:bidi="ar-DZ"/>
        </w:rPr>
        <w:t xml:space="preserve"> اللغة اكتسبها في طفولته </w:t>
      </w:r>
      <w:r w:rsidR="00F963BB">
        <w:rPr>
          <w:rFonts w:ascii="Simplified Arabic" w:hAnsi="Simplified Arabic" w:cs="Simplified Arabic" w:hint="cs"/>
          <w:sz w:val="28"/>
          <w:szCs w:val="28"/>
          <w:rtl/>
          <w:lang w:bidi="ar-DZ"/>
        </w:rPr>
        <w:t>،</w:t>
      </w:r>
      <w:r w:rsidRPr="00E574B6">
        <w:rPr>
          <w:rFonts w:ascii="Simplified Arabic" w:hAnsi="Simplified Arabic" w:cs="Simplified Arabic"/>
          <w:sz w:val="28"/>
          <w:szCs w:val="28"/>
          <w:rtl/>
          <w:lang w:bidi="ar-DZ"/>
        </w:rPr>
        <w:t xml:space="preserve">في بيئته وفي علاقاته </w:t>
      </w:r>
      <w:r w:rsidR="004C11F1" w:rsidRPr="00E574B6">
        <w:rPr>
          <w:rFonts w:ascii="Simplified Arabic" w:hAnsi="Simplified Arabic" w:cs="Simplified Arabic"/>
          <w:sz w:val="28"/>
          <w:szCs w:val="28"/>
          <w:rtl/>
          <w:lang w:bidi="ar-DZ"/>
        </w:rPr>
        <w:t>الأسرية</w:t>
      </w:r>
      <w:r w:rsidRPr="00E574B6">
        <w:rPr>
          <w:rFonts w:ascii="Simplified Arabic" w:hAnsi="Simplified Arabic" w:cs="Simplified Arabic"/>
          <w:sz w:val="28"/>
          <w:szCs w:val="28"/>
          <w:rtl/>
          <w:lang w:bidi="ar-DZ"/>
        </w:rPr>
        <w:t xml:space="preserve"> والاجتماعية </w:t>
      </w:r>
      <w:r w:rsidR="00F963BB">
        <w:rPr>
          <w:rFonts w:ascii="Simplified Arabic" w:hAnsi="Simplified Arabic" w:cs="Simplified Arabic"/>
          <w:sz w:val="28"/>
          <w:szCs w:val="28"/>
          <w:rtl/>
          <w:lang w:bidi="ar-DZ"/>
        </w:rPr>
        <w:t xml:space="preserve">المحلية </w:t>
      </w:r>
      <w:r w:rsidR="00F963BB">
        <w:rPr>
          <w:rFonts w:ascii="Simplified Arabic" w:hAnsi="Simplified Arabic" w:cs="Simplified Arabic" w:hint="cs"/>
          <w:sz w:val="28"/>
          <w:szCs w:val="28"/>
          <w:rtl/>
          <w:lang w:bidi="ar-DZ"/>
        </w:rPr>
        <w:t>،</w:t>
      </w:r>
      <w:r w:rsidR="004C11F1" w:rsidRPr="00E574B6">
        <w:rPr>
          <w:rFonts w:ascii="Simplified Arabic" w:hAnsi="Simplified Arabic" w:cs="Simplified Arabic"/>
          <w:sz w:val="28"/>
          <w:szCs w:val="28"/>
          <w:rtl/>
          <w:lang w:bidi="ar-DZ"/>
        </w:rPr>
        <w:t>وعلى العكس هذا فان مصطلح اللغة الثانية يعبر عن اللغة التي يكتسبها الإنسان</w:t>
      </w:r>
      <w:r w:rsidR="00F963BB">
        <w:rPr>
          <w:rFonts w:ascii="Simplified Arabic" w:hAnsi="Simplified Arabic" w:cs="Simplified Arabic"/>
          <w:sz w:val="28"/>
          <w:szCs w:val="28"/>
          <w:rtl/>
          <w:lang w:bidi="ar-DZ"/>
        </w:rPr>
        <w:t xml:space="preserve"> في المراحل التعليمية المختلفة </w:t>
      </w:r>
      <w:r w:rsidR="00F963BB">
        <w:rPr>
          <w:rFonts w:ascii="Simplified Arabic" w:hAnsi="Simplified Arabic" w:cs="Simplified Arabic" w:hint="cs"/>
          <w:sz w:val="28"/>
          <w:szCs w:val="28"/>
          <w:rtl/>
          <w:lang w:bidi="ar-DZ"/>
        </w:rPr>
        <w:t>،</w:t>
      </w:r>
      <w:r w:rsidR="004C11F1" w:rsidRPr="00E574B6">
        <w:rPr>
          <w:rFonts w:ascii="Simplified Arabic" w:hAnsi="Simplified Arabic" w:cs="Simplified Arabic"/>
          <w:sz w:val="28"/>
          <w:szCs w:val="28"/>
          <w:rtl/>
          <w:lang w:bidi="ar-DZ"/>
        </w:rPr>
        <w:t>أو في أثناء التعا</w:t>
      </w:r>
      <w:r w:rsidR="00F963BB">
        <w:rPr>
          <w:rFonts w:ascii="Simplified Arabic" w:hAnsi="Simplified Arabic" w:cs="Simplified Arabic"/>
          <w:sz w:val="28"/>
          <w:szCs w:val="28"/>
          <w:rtl/>
          <w:lang w:bidi="ar-DZ"/>
        </w:rPr>
        <w:t xml:space="preserve">مل المباشر مع أبناء تلك اللغات </w:t>
      </w:r>
      <w:r w:rsidR="00F963BB">
        <w:rPr>
          <w:rFonts w:ascii="Simplified Arabic" w:hAnsi="Simplified Arabic" w:cs="Simplified Arabic" w:hint="cs"/>
          <w:sz w:val="28"/>
          <w:szCs w:val="28"/>
          <w:rtl/>
          <w:lang w:bidi="ar-DZ"/>
        </w:rPr>
        <w:t>،</w:t>
      </w:r>
      <w:r w:rsidR="004C11F1" w:rsidRPr="00E574B6">
        <w:rPr>
          <w:rFonts w:ascii="Simplified Arabic" w:hAnsi="Simplified Arabic" w:cs="Simplified Arabic"/>
          <w:sz w:val="28"/>
          <w:szCs w:val="28"/>
          <w:rtl/>
          <w:lang w:bidi="ar-DZ"/>
        </w:rPr>
        <w:t>ولذا يطلق على اللغات أجنبية في أكثر البحوث الخاصة "</w:t>
      </w:r>
      <w:r w:rsidR="004C11F1" w:rsidRPr="00E574B6">
        <w:rPr>
          <w:rStyle w:val="Appelnotedebasdep"/>
          <w:rFonts w:ascii="Simplified Arabic" w:hAnsi="Simplified Arabic" w:cs="Simplified Arabic"/>
          <w:sz w:val="28"/>
          <w:szCs w:val="28"/>
          <w:rtl/>
          <w:lang w:bidi="ar-DZ"/>
        </w:rPr>
        <w:footnoteReference w:id="27"/>
      </w:r>
    </w:p>
    <w:sectPr w:rsidR="007D45B6" w:rsidRPr="00E574B6" w:rsidSect="00D932FB">
      <w:headerReference w:type="default" r:id="rId8"/>
      <w:footerReference w:type="default" r:id="rId9"/>
      <w:footnotePr>
        <w:numRestart w:val="eachPage"/>
      </w:footnotePr>
      <w:pgSz w:w="11906" w:h="16838"/>
      <w:pgMar w:top="993" w:right="1417" w:bottom="1417" w:left="1276" w:header="708" w:footer="708"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0B02" w:rsidRDefault="009F0B02" w:rsidP="000D7289">
      <w:pPr>
        <w:spacing w:after="0" w:line="240" w:lineRule="auto"/>
      </w:pPr>
      <w:r>
        <w:separator/>
      </w:r>
    </w:p>
  </w:endnote>
  <w:endnote w:type="continuationSeparator" w:id="1">
    <w:p w:rsidR="009F0B02" w:rsidRDefault="009F0B02" w:rsidP="000D72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7549"/>
      <w:docPartObj>
        <w:docPartGallery w:val="Page Numbers (Bottom of Page)"/>
        <w:docPartUnique/>
      </w:docPartObj>
    </w:sdtPr>
    <w:sdtContent>
      <w:p w:rsidR="00E574B6" w:rsidRDefault="008C4DB4">
        <w:pPr>
          <w:pStyle w:val="Pieddepage"/>
        </w:pPr>
        <w:r>
          <w:rPr>
            <w:noProof/>
            <w:lang w:eastAsia="zh-TW"/>
          </w:rPr>
          <w:pict>
            <v:group id="_x0000_s14337" style="position:absolute;margin-left:0;margin-top:0;width:33pt;height:25.35pt;z-index:251660288;mso-position-horizontal:center;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14338" type="#_x0000_t4" style="position:absolute;left:1793;top:14550;width:536;height:507" filled="f" strokecolor="#a5a5a5 [2092]"/>
              <v:rect id="_x0000_s14339" style="position:absolute;left:1848;top:14616;width:427;height:375" filled="f" strokecolor="#a5a5a5 [2092]"/>
              <v:shapetype id="_x0000_t202" coordsize="21600,21600" o:spt="202" path="m,l,21600r21600,l21600,xe">
                <v:stroke joinstyle="miter"/>
                <v:path gradientshapeok="t" o:connecttype="rect"/>
              </v:shapetype>
              <v:shape id="_x0000_s14340" type="#_x0000_t202" style="position:absolute;left:1731;top:14639;width:660;height:330" filled="f" stroked="f">
                <v:textbox style="mso-next-textbox:#_x0000_s14340" inset="0,2.16pt,0,0">
                  <w:txbxContent>
                    <w:p w:rsidR="00E574B6" w:rsidRDefault="008C4DB4">
                      <w:pPr>
                        <w:spacing w:after="0" w:line="240" w:lineRule="auto"/>
                        <w:jc w:val="center"/>
                        <w:rPr>
                          <w:color w:val="17365D" w:themeColor="text2" w:themeShade="BF"/>
                          <w:sz w:val="16"/>
                          <w:szCs w:val="16"/>
                        </w:rPr>
                      </w:pPr>
                      <w:fldSimple w:instr=" PAGE   \* MERGEFORMAT ">
                        <w:r w:rsidR="00541CD6" w:rsidRPr="00541CD6">
                          <w:rPr>
                            <w:noProof/>
                            <w:color w:val="17365D" w:themeColor="text2" w:themeShade="BF"/>
                            <w:sz w:val="16"/>
                            <w:szCs w:val="16"/>
                          </w:rPr>
                          <w:t>22</w:t>
                        </w:r>
                      </w:fldSimple>
                    </w:p>
                  </w:txbxContent>
                </v:textbox>
              </v:shape>
              <v:group id="_x0000_s14341"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4342" type="#_x0000_t8" style="position:absolute;left:1782;top:14858;width:375;height:530;rotation:-90" filled="f" strokecolor="#a5a5a5 [2092]"/>
                <v:shape id="_x0000_s14343"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0B02" w:rsidRDefault="009F0B02" w:rsidP="000D7289">
      <w:pPr>
        <w:bidi/>
        <w:spacing w:after="0" w:line="240" w:lineRule="auto"/>
      </w:pPr>
      <w:r>
        <w:separator/>
      </w:r>
    </w:p>
  </w:footnote>
  <w:footnote w:type="continuationSeparator" w:id="1">
    <w:p w:rsidR="009F0B02" w:rsidRDefault="009F0B02" w:rsidP="000D7289">
      <w:pPr>
        <w:spacing w:after="0" w:line="240" w:lineRule="auto"/>
      </w:pPr>
      <w:r>
        <w:continuationSeparator/>
      </w:r>
    </w:p>
  </w:footnote>
  <w:footnote w:id="2">
    <w:p w:rsidR="00A63F1C" w:rsidRPr="00E574B6" w:rsidRDefault="00A63F1C"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FE0DA8">
        <w:rPr>
          <w:rFonts w:ascii="Simplified Arabic" w:hAnsi="Simplified Arabic" w:cs="Simplified Arabic"/>
          <w:sz w:val="24"/>
          <w:szCs w:val="24"/>
          <w:rtl/>
        </w:rPr>
        <w:t>لسان العرب</w:t>
      </w:r>
      <w:r w:rsidR="00FE0DA8">
        <w:rPr>
          <w:rFonts w:ascii="Simplified Arabic" w:hAnsi="Simplified Arabic" w:cs="Simplified Arabic" w:hint="cs"/>
          <w:sz w:val="24"/>
          <w:szCs w:val="24"/>
          <w:rtl/>
        </w:rPr>
        <w:t> </w:t>
      </w:r>
      <w:r w:rsidR="00FE0DA8">
        <w:rPr>
          <w:rFonts w:ascii="Simplified Arabic" w:hAnsi="Simplified Arabic" w:cs="Simplified Arabic" w:hint="cs"/>
          <w:sz w:val="24"/>
          <w:szCs w:val="24"/>
          <w:rtl/>
          <w:lang w:bidi="ar-DZ"/>
        </w:rPr>
        <w:t>:</w:t>
      </w:r>
      <w:r w:rsidRPr="00E574B6">
        <w:rPr>
          <w:rFonts w:ascii="Simplified Arabic" w:hAnsi="Simplified Arabic" w:cs="Simplified Arabic"/>
          <w:sz w:val="24"/>
          <w:szCs w:val="24"/>
          <w:rtl/>
        </w:rPr>
        <w:t>محمد بن المكرم بن علي أبو الفضل جمال الد</w:t>
      </w:r>
      <w:r w:rsidR="00FE0DA8">
        <w:rPr>
          <w:rFonts w:ascii="Simplified Arabic" w:hAnsi="Simplified Arabic" w:cs="Simplified Arabic"/>
          <w:sz w:val="24"/>
          <w:szCs w:val="24"/>
          <w:rtl/>
        </w:rPr>
        <w:t xml:space="preserve">ين ابن منظور الأنصاري الرويفعي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دار الصادر بيروت ,ط3</w:t>
      </w:r>
      <w:r w:rsidR="00FE0DA8">
        <w:rPr>
          <w:rFonts w:ascii="Simplified Arabic" w:hAnsi="Simplified Arabic" w:cs="Simplified Arabic" w:hint="cs"/>
          <w:sz w:val="24"/>
          <w:szCs w:val="24"/>
          <w:rtl/>
        </w:rPr>
        <w:t>،</w:t>
      </w:r>
      <w:r w:rsidRPr="00E574B6">
        <w:rPr>
          <w:rFonts w:ascii="Simplified Arabic" w:hAnsi="Simplified Arabic" w:cs="Simplified Arabic"/>
          <w:sz w:val="24"/>
          <w:szCs w:val="24"/>
          <w:rtl/>
        </w:rPr>
        <w:t>ص382.</w:t>
      </w:r>
    </w:p>
  </w:footnote>
  <w:footnote w:id="3">
    <w:p w:rsidR="00A63F1C" w:rsidRPr="00E574B6" w:rsidRDefault="00A63F1C"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FE0DA8">
        <w:rPr>
          <w:rFonts w:ascii="Simplified Arabic" w:hAnsi="Simplified Arabic" w:cs="Simplified Arabic"/>
          <w:sz w:val="24"/>
          <w:szCs w:val="24"/>
          <w:rtl/>
        </w:rPr>
        <w:t xml:space="preserve">العين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 xml:space="preserve">للخليل بن احمد الفراهيدي </w:t>
      </w:r>
      <w:r w:rsidR="00FE0DA8">
        <w:rPr>
          <w:rFonts w:ascii="Simplified Arabic" w:hAnsi="Simplified Arabic" w:cs="Simplified Arabic" w:hint="cs"/>
          <w:sz w:val="24"/>
          <w:szCs w:val="24"/>
          <w:rtl/>
        </w:rPr>
        <w:t>،</w:t>
      </w:r>
      <w:r w:rsidRPr="00E574B6">
        <w:rPr>
          <w:rFonts w:ascii="Simplified Arabic" w:hAnsi="Simplified Arabic" w:cs="Simplified Arabic"/>
          <w:sz w:val="24"/>
          <w:szCs w:val="24"/>
          <w:rtl/>
        </w:rPr>
        <w:t>بالتحقيق م</w:t>
      </w:r>
      <w:r w:rsidR="00FE0DA8">
        <w:rPr>
          <w:rFonts w:ascii="Simplified Arabic" w:hAnsi="Simplified Arabic" w:cs="Simplified Arabic"/>
          <w:sz w:val="24"/>
          <w:szCs w:val="24"/>
          <w:rtl/>
        </w:rPr>
        <w:t xml:space="preserve">هدي المخزومي وإبراهيم السمرائي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 xml:space="preserve">دار الكتب العلمية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سنة 1424ه</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سنة 200</w:t>
      </w:r>
      <w:r w:rsidR="00FE0DA8">
        <w:rPr>
          <w:rFonts w:ascii="Simplified Arabic" w:hAnsi="Simplified Arabic" w:cs="Simplified Arabic" w:hint="cs"/>
          <w:sz w:val="24"/>
          <w:szCs w:val="24"/>
          <w:rtl/>
        </w:rPr>
        <w:t>،</w:t>
      </w:r>
      <w:r w:rsidRPr="00E574B6">
        <w:rPr>
          <w:rFonts w:ascii="Simplified Arabic" w:hAnsi="Simplified Arabic" w:cs="Simplified Arabic"/>
          <w:sz w:val="24"/>
          <w:szCs w:val="24"/>
          <w:rtl/>
        </w:rPr>
        <w:t>.ص392</w:t>
      </w:r>
    </w:p>
  </w:footnote>
  <w:footnote w:id="4">
    <w:p w:rsidR="00A63F1C" w:rsidRPr="00E574B6" w:rsidRDefault="00A63F1C"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FE0DA8">
        <w:rPr>
          <w:rFonts w:ascii="Simplified Arabic" w:hAnsi="Simplified Arabic" w:cs="Simplified Arabic"/>
          <w:sz w:val="24"/>
          <w:szCs w:val="24"/>
          <w:rtl/>
        </w:rPr>
        <w:t xml:space="preserve">الوسيط,مجمع اللغة العربية </w:t>
      </w:r>
      <w:r w:rsidR="00FE0DA8">
        <w:rPr>
          <w:rFonts w:ascii="Simplified Arabic" w:hAnsi="Simplified Arabic" w:cs="Simplified Arabic" w:hint="cs"/>
          <w:sz w:val="24"/>
          <w:szCs w:val="24"/>
          <w:rtl/>
        </w:rPr>
        <w:t>:</w:t>
      </w:r>
      <w:r w:rsidRPr="00E574B6">
        <w:rPr>
          <w:rFonts w:ascii="Simplified Arabic" w:hAnsi="Simplified Arabic" w:cs="Simplified Arabic"/>
          <w:sz w:val="24"/>
          <w:szCs w:val="24"/>
          <w:rtl/>
        </w:rPr>
        <w:t>مكتبة الشروق الد</w:t>
      </w:r>
      <w:r w:rsidR="00FE0DA8">
        <w:rPr>
          <w:rFonts w:ascii="Simplified Arabic" w:hAnsi="Simplified Arabic" w:cs="Simplified Arabic"/>
          <w:sz w:val="24"/>
          <w:szCs w:val="24"/>
          <w:rtl/>
        </w:rPr>
        <w:t xml:space="preserve">ولية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ط4</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سنة 2004</w:t>
      </w:r>
      <w:r w:rsidR="00FE0DA8">
        <w:rPr>
          <w:rFonts w:ascii="Simplified Arabic" w:hAnsi="Simplified Arabic" w:cs="Simplified Arabic" w:hint="cs"/>
          <w:sz w:val="24"/>
          <w:szCs w:val="24"/>
          <w:rtl/>
        </w:rPr>
        <w:t>،</w:t>
      </w:r>
      <w:r w:rsidRPr="00E574B6">
        <w:rPr>
          <w:rFonts w:ascii="Simplified Arabic" w:hAnsi="Simplified Arabic" w:cs="Simplified Arabic"/>
          <w:sz w:val="24"/>
          <w:szCs w:val="24"/>
          <w:rtl/>
        </w:rPr>
        <w:t>ص957</w:t>
      </w:r>
    </w:p>
  </w:footnote>
  <w:footnote w:id="5">
    <w:p w:rsidR="00A63F1C" w:rsidRDefault="00A63F1C" w:rsidP="00E574B6">
      <w:pPr>
        <w:pStyle w:val="Notedebasdepage"/>
        <w:bidi/>
        <w:jc w:val="both"/>
        <w:rPr>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FE0DA8">
        <w:rPr>
          <w:rFonts w:ascii="Simplified Arabic" w:hAnsi="Simplified Arabic" w:cs="Simplified Arabic"/>
          <w:sz w:val="24"/>
          <w:szCs w:val="24"/>
          <w:rtl/>
        </w:rPr>
        <w:t xml:space="preserve">مقدمة في علم اللغة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 xml:space="preserve">لمحمد حبلص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 xml:space="preserve">دار الثقافة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ط1</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1997</w:t>
      </w:r>
      <w:r w:rsidR="00FE0DA8">
        <w:rPr>
          <w:rFonts w:ascii="Simplified Arabic" w:hAnsi="Simplified Arabic" w:cs="Simplified Arabic" w:hint="cs"/>
          <w:sz w:val="24"/>
          <w:szCs w:val="24"/>
          <w:rtl/>
        </w:rPr>
        <w:t>،</w:t>
      </w:r>
      <w:r w:rsidRPr="00E574B6">
        <w:rPr>
          <w:rFonts w:ascii="Simplified Arabic" w:hAnsi="Simplified Arabic" w:cs="Simplified Arabic"/>
          <w:sz w:val="24"/>
          <w:szCs w:val="24"/>
          <w:rtl/>
        </w:rPr>
        <w:t>ص175.</w:t>
      </w:r>
    </w:p>
  </w:footnote>
  <w:footnote w:id="6">
    <w:p w:rsidR="00A63F1C" w:rsidRPr="00E574B6" w:rsidRDefault="00A63F1C"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Pr="00E574B6">
        <w:rPr>
          <w:rFonts w:ascii="Simplified Arabic" w:hAnsi="Simplified Arabic" w:cs="Simplified Arabic"/>
          <w:sz w:val="24"/>
          <w:szCs w:val="24"/>
          <w:rtl/>
        </w:rPr>
        <w:t>ال</w:t>
      </w:r>
      <w:r w:rsidR="00FE0DA8">
        <w:rPr>
          <w:rFonts w:ascii="Simplified Arabic" w:hAnsi="Simplified Arabic" w:cs="Simplified Arabic"/>
          <w:sz w:val="24"/>
          <w:szCs w:val="24"/>
          <w:rtl/>
        </w:rPr>
        <w:t xml:space="preserve">نظرية اللغوية في التراث العربي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 xml:space="preserve">لمحمد عبد العزيز عبد الدايم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 xml:space="preserve">دار السلام للنشر والتوزيع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سنة 2006</w:t>
      </w:r>
      <w:r w:rsidR="00FE0DA8">
        <w:rPr>
          <w:rFonts w:ascii="Simplified Arabic" w:hAnsi="Simplified Arabic" w:cs="Simplified Arabic" w:hint="cs"/>
          <w:sz w:val="24"/>
          <w:szCs w:val="24"/>
          <w:rtl/>
        </w:rPr>
        <w:t>،</w:t>
      </w:r>
      <w:r w:rsidRPr="00E574B6">
        <w:rPr>
          <w:rFonts w:ascii="Simplified Arabic" w:hAnsi="Simplified Arabic" w:cs="Simplified Arabic"/>
          <w:sz w:val="24"/>
          <w:szCs w:val="24"/>
          <w:rtl/>
        </w:rPr>
        <w:t>ص20.</w:t>
      </w:r>
    </w:p>
  </w:footnote>
  <w:footnote w:id="7">
    <w:p w:rsidR="00A63F1C" w:rsidRPr="00E574B6" w:rsidRDefault="00C17D9B"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00A63F1C" w:rsidRPr="00E574B6">
        <w:rPr>
          <w:rFonts w:ascii="Simplified Arabic" w:hAnsi="Simplified Arabic" w:cs="Simplified Arabic"/>
          <w:sz w:val="24"/>
          <w:szCs w:val="24"/>
        </w:rPr>
        <w:t xml:space="preserve"> </w:t>
      </w:r>
      <w:r w:rsidR="00FE0DA8">
        <w:rPr>
          <w:rFonts w:ascii="Simplified Arabic" w:hAnsi="Simplified Arabic" w:cs="Simplified Arabic"/>
          <w:sz w:val="24"/>
          <w:szCs w:val="24"/>
          <w:rtl/>
        </w:rPr>
        <w:t xml:space="preserve">معجم الوسيط </w:t>
      </w:r>
      <w:r w:rsidR="00FE0DA8">
        <w:rPr>
          <w:rFonts w:ascii="Simplified Arabic" w:hAnsi="Simplified Arabic" w:cs="Simplified Arabic" w:hint="cs"/>
          <w:sz w:val="24"/>
          <w:szCs w:val="24"/>
          <w:rtl/>
        </w:rPr>
        <w:t>،</w:t>
      </w:r>
      <w:r w:rsidR="00A63F1C" w:rsidRPr="00E574B6">
        <w:rPr>
          <w:rFonts w:ascii="Simplified Arabic" w:hAnsi="Simplified Arabic" w:cs="Simplified Arabic"/>
          <w:sz w:val="24"/>
          <w:szCs w:val="24"/>
          <w:rtl/>
        </w:rPr>
        <w:t>ص957.</w:t>
      </w:r>
    </w:p>
  </w:footnote>
  <w:footnote w:id="8">
    <w:p w:rsidR="00A63F1C" w:rsidRPr="00E574B6" w:rsidRDefault="00A63F1C"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FE0DA8">
        <w:rPr>
          <w:rFonts w:ascii="Simplified Arabic" w:hAnsi="Simplified Arabic" w:cs="Simplified Arabic"/>
          <w:sz w:val="24"/>
          <w:szCs w:val="24"/>
          <w:rtl/>
        </w:rPr>
        <w:t xml:space="preserve">علم اللغة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 xml:space="preserve">لعلي عبد الوافي </w:t>
      </w:r>
      <w:r w:rsidR="00FE0DA8">
        <w:rPr>
          <w:rFonts w:ascii="Simplified Arabic" w:hAnsi="Simplified Arabic" w:cs="Simplified Arabic" w:hint="cs"/>
          <w:sz w:val="24"/>
          <w:szCs w:val="24"/>
          <w:rtl/>
        </w:rPr>
        <w:t>،</w:t>
      </w:r>
      <w:r w:rsidRPr="00E574B6">
        <w:rPr>
          <w:rFonts w:ascii="Simplified Arabic" w:hAnsi="Simplified Arabic" w:cs="Simplified Arabic"/>
          <w:sz w:val="24"/>
          <w:szCs w:val="24"/>
          <w:rtl/>
        </w:rPr>
        <w:t>دار النهضة مصر</w:t>
      </w:r>
      <w:r w:rsidR="00FE0DA8">
        <w:rPr>
          <w:rFonts w:ascii="Simplified Arabic" w:hAnsi="Simplified Arabic" w:cs="Simplified Arabic"/>
          <w:sz w:val="24"/>
          <w:szCs w:val="24"/>
          <w:rtl/>
        </w:rPr>
        <w:t xml:space="preserve">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ط7</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 xml:space="preserve">القاهرة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سنة 1972</w:t>
      </w:r>
      <w:r w:rsidR="00FE0DA8">
        <w:rPr>
          <w:rFonts w:ascii="Simplified Arabic" w:hAnsi="Simplified Arabic" w:cs="Simplified Arabic" w:hint="cs"/>
          <w:sz w:val="24"/>
          <w:szCs w:val="24"/>
          <w:rtl/>
        </w:rPr>
        <w:t>،</w:t>
      </w:r>
      <w:r w:rsidRPr="00E574B6">
        <w:rPr>
          <w:rFonts w:ascii="Simplified Arabic" w:hAnsi="Simplified Arabic" w:cs="Simplified Arabic"/>
          <w:sz w:val="24"/>
          <w:szCs w:val="24"/>
          <w:rtl/>
        </w:rPr>
        <w:t>ص73.</w:t>
      </w:r>
    </w:p>
  </w:footnote>
  <w:footnote w:id="9">
    <w:p w:rsidR="00A63F1C" w:rsidRDefault="00A63F1C" w:rsidP="00E574B6">
      <w:pPr>
        <w:pStyle w:val="Notedebasdepage"/>
        <w:bidi/>
        <w:jc w:val="both"/>
        <w:rPr>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FE0DA8">
        <w:rPr>
          <w:rFonts w:ascii="Simplified Arabic" w:hAnsi="Simplified Arabic" w:cs="Simplified Arabic"/>
          <w:sz w:val="24"/>
          <w:szCs w:val="24"/>
          <w:rtl/>
        </w:rPr>
        <w:t xml:space="preserve">اللغة  بين المعيارية والوصفية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 xml:space="preserve">لتمام حسان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 xml:space="preserve">دار المعرفة </w:t>
      </w:r>
      <w:r w:rsidR="00FE0DA8">
        <w:rPr>
          <w:rFonts w:ascii="Simplified Arabic" w:hAnsi="Simplified Arabic" w:cs="Simplified Arabic" w:hint="cs"/>
          <w:sz w:val="24"/>
          <w:szCs w:val="24"/>
          <w:rtl/>
        </w:rPr>
        <w:t>،</w:t>
      </w:r>
      <w:r w:rsidR="00FE0DA8">
        <w:rPr>
          <w:rFonts w:ascii="Simplified Arabic" w:hAnsi="Simplified Arabic" w:cs="Simplified Arabic"/>
          <w:sz w:val="24"/>
          <w:szCs w:val="24"/>
          <w:rtl/>
        </w:rPr>
        <w:t>الإسكندرية ,198</w:t>
      </w:r>
      <w:r w:rsidR="00FE0DA8">
        <w:rPr>
          <w:rFonts w:ascii="Simplified Arabic" w:hAnsi="Simplified Arabic" w:cs="Simplified Arabic" w:hint="cs"/>
          <w:sz w:val="24"/>
          <w:szCs w:val="24"/>
          <w:rtl/>
        </w:rPr>
        <w:t>8،</w:t>
      </w:r>
      <w:r w:rsidRPr="00E574B6">
        <w:rPr>
          <w:rFonts w:ascii="Simplified Arabic" w:hAnsi="Simplified Arabic" w:cs="Simplified Arabic"/>
          <w:sz w:val="24"/>
          <w:szCs w:val="24"/>
          <w:rtl/>
        </w:rPr>
        <w:t>,ص191.</w:t>
      </w:r>
    </w:p>
  </w:footnote>
  <w:footnote w:id="10">
    <w:p w:rsidR="00A63F1C" w:rsidRDefault="00A63F1C" w:rsidP="00572ED4">
      <w:pPr>
        <w:pStyle w:val="Notedebasdepage"/>
        <w:bidi/>
        <w:rPr>
          <w:rtl/>
          <w:lang w:bidi="ar-DZ"/>
        </w:rPr>
      </w:pPr>
      <w:r>
        <w:rPr>
          <w:rStyle w:val="Appelnotedebasdep"/>
        </w:rPr>
        <w:footnoteRef/>
      </w:r>
      <w:r>
        <w:t xml:space="preserve"> </w:t>
      </w:r>
      <w:r w:rsidR="000E1EB2">
        <w:rPr>
          <w:rFonts w:hint="cs"/>
          <w:rtl/>
        </w:rPr>
        <w:t>مناهج البحث:محمد الصباغ ،مطبعة العاني ،ط،</w:t>
      </w:r>
      <w:r>
        <w:rPr>
          <w:rFonts w:hint="cs"/>
          <w:rtl/>
        </w:rPr>
        <w:t>ص21-22.</w:t>
      </w:r>
    </w:p>
  </w:footnote>
  <w:footnote w:id="11">
    <w:p w:rsidR="00A63F1C" w:rsidRPr="00E574B6" w:rsidRDefault="00A63F1C"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0E1EB2">
        <w:rPr>
          <w:rFonts w:ascii="Simplified Arabic" w:hAnsi="Simplified Arabic" w:cs="Simplified Arabic"/>
          <w:sz w:val="24"/>
          <w:szCs w:val="24"/>
          <w:rtl/>
        </w:rPr>
        <w:t xml:space="preserve">محاضرات في علم اللغة العام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لأحمد عزت البيلي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دار الثقافة العربية </w:t>
      </w:r>
      <w:r w:rsidR="000E1EB2">
        <w:rPr>
          <w:rFonts w:ascii="Simplified Arabic" w:hAnsi="Simplified Arabic" w:cs="Simplified Arabic" w:hint="cs"/>
          <w:sz w:val="24"/>
          <w:szCs w:val="24"/>
          <w:rtl/>
        </w:rPr>
        <w:t>،</w:t>
      </w:r>
      <w:r w:rsidRPr="00E574B6">
        <w:rPr>
          <w:rFonts w:ascii="Simplified Arabic" w:hAnsi="Simplified Arabic" w:cs="Simplified Arabic"/>
          <w:sz w:val="24"/>
          <w:szCs w:val="24"/>
          <w:rtl/>
        </w:rPr>
        <w:t>1990م,ص192.</w:t>
      </w:r>
    </w:p>
  </w:footnote>
  <w:footnote w:id="12">
    <w:p w:rsidR="00A63F1C" w:rsidRPr="00E574B6" w:rsidRDefault="00A63F1C"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0E1EB2">
        <w:rPr>
          <w:rFonts w:ascii="Simplified Arabic" w:hAnsi="Simplified Arabic" w:cs="Simplified Arabic" w:hint="cs"/>
          <w:sz w:val="24"/>
          <w:szCs w:val="24"/>
          <w:rtl/>
        </w:rPr>
        <w:t>-التعريفات :</w:t>
      </w:r>
      <w:r w:rsidR="00E574B6">
        <w:rPr>
          <w:rFonts w:ascii="Simplified Arabic" w:hAnsi="Simplified Arabic" w:cs="Simplified Arabic" w:hint="cs"/>
          <w:sz w:val="24"/>
          <w:szCs w:val="24"/>
          <w:rtl/>
        </w:rPr>
        <w:t xml:space="preserve"> لجرجاني</w:t>
      </w:r>
      <w:r w:rsidR="00E574B6">
        <w:rPr>
          <w:rFonts w:ascii="Simplified Arabic" w:hAnsi="Simplified Arabic" w:cs="Simplified Arabic"/>
          <w:sz w:val="24"/>
          <w:szCs w:val="24"/>
          <w:rtl/>
        </w:rPr>
        <w:t xml:space="preserve"> </w:t>
      </w:r>
      <w:r w:rsidR="00E574B6">
        <w:rPr>
          <w:rFonts w:ascii="Simplified Arabic" w:hAnsi="Simplified Arabic" w:cs="Simplified Arabic" w:hint="cs"/>
          <w:sz w:val="24"/>
          <w:szCs w:val="24"/>
          <w:rtl/>
        </w:rPr>
        <w:t xml:space="preserve">، </w:t>
      </w:r>
      <w:r w:rsidR="000E1EB2">
        <w:rPr>
          <w:rFonts w:ascii="Simplified Arabic" w:hAnsi="Simplified Arabic" w:cs="Simplified Arabic"/>
          <w:sz w:val="24"/>
          <w:szCs w:val="24"/>
          <w:rtl/>
        </w:rPr>
        <w:t xml:space="preserve">تحقيق فلوجل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نشر المكتبة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لبنان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1978</w:t>
      </w:r>
      <w:r w:rsidR="000E1EB2">
        <w:rPr>
          <w:rFonts w:ascii="Simplified Arabic" w:hAnsi="Simplified Arabic" w:cs="Simplified Arabic" w:hint="cs"/>
          <w:sz w:val="24"/>
          <w:szCs w:val="24"/>
          <w:rtl/>
        </w:rPr>
        <w:t>،</w:t>
      </w:r>
      <w:r w:rsidRPr="00E574B6">
        <w:rPr>
          <w:rFonts w:ascii="Simplified Arabic" w:hAnsi="Simplified Arabic" w:cs="Simplified Arabic"/>
          <w:sz w:val="24"/>
          <w:szCs w:val="24"/>
          <w:rtl/>
        </w:rPr>
        <w:t>ص20.</w:t>
      </w:r>
    </w:p>
  </w:footnote>
  <w:footnote w:id="13">
    <w:p w:rsidR="00A63F1C" w:rsidRPr="00E574B6" w:rsidRDefault="00A63F1C" w:rsidP="000E1EB2">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0E1EB2">
        <w:rPr>
          <w:rFonts w:ascii="Simplified Arabic" w:hAnsi="Simplified Arabic" w:cs="Simplified Arabic"/>
          <w:sz w:val="24"/>
          <w:szCs w:val="24"/>
          <w:rtl/>
        </w:rPr>
        <w:t xml:space="preserve"> مناهج البحث في اللغة والمعاجم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لعبد الغفار حامد هلال </w:t>
      </w:r>
      <w:r w:rsidR="000E1EB2">
        <w:rPr>
          <w:rFonts w:ascii="Simplified Arabic" w:hAnsi="Simplified Arabic" w:cs="Simplified Arabic" w:hint="cs"/>
          <w:sz w:val="24"/>
          <w:szCs w:val="24"/>
          <w:rtl/>
        </w:rPr>
        <w:t>،</w:t>
      </w:r>
      <w:r w:rsidRPr="00E574B6">
        <w:rPr>
          <w:rFonts w:ascii="Simplified Arabic" w:hAnsi="Simplified Arabic" w:cs="Simplified Arabic"/>
          <w:sz w:val="24"/>
          <w:szCs w:val="24"/>
          <w:rtl/>
        </w:rPr>
        <w:t>القاهرة</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ط1-1991</w:t>
      </w:r>
      <w:r w:rsidR="000E1EB2">
        <w:rPr>
          <w:rFonts w:ascii="Simplified Arabic" w:hAnsi="Simplified Arabic" w:cs="Simplified Arabic" w:hint="cs"/>
          <w:sz w:val="24"/>
          <w:szCs w:val="24"/>
          <w:rtl/>
        </w:rPr>
        <w:t>،</w:t>
      </w:r>
      <w:r w:rsidRPr="00E574B6">
        <w:rPr>
          <w:rFonts w:ascii="Simplified Arabic" w:hAnsi="Simplified Arabic" w:cs="Simplified Arabic"/>
          <w:sz w:val="24"/>
          <w:szCs w:val="24"/>
          <w:rtl/>
        </w:rPr>
        <w:t>ص16-18.</w:t>
      </w:r>
    </w:p>
  </w:footnote>
  <w:footnote w:id="14">
    <w:p w:rsidR="00A63F1C" w:rsidRDefault="00A63F1C" w:rsidP="00E574B6">
      <w:pPr>
        <w:pStyle w:val="Notedebasdepage"/>
        <w:bidi/>
        <w:jc w:val="both"/>
        <w:rPr>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0E1EB2">
        <w:rPr>
          <w:rFonts w:ascii="Simplified Arabic" w:hAnsi="Simplified Arabic" w:cs="Simplified Arabic"/>
          <w:sz w:val="24"/>
          <w:szCs w:val="24"/>
          <w:rtl/>
        </w:rPr>
        <w:t xml:space="preserve">مناهج البحث اللغوي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لمحمود سليمان ياقوت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دار المعرفة الجامعية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ص20</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سنة 200م</w:t>
      </w:r>
      <w:r w:rsidR="000E1EB2">
        <w:rPr>
          <w:rFonts w:ascii="Simplified Arabic" w:hAnsi="Simplified Arabic" w:cs="Simplified Arabic" w:hint="cs"/>
          <w:sz w:val="24"/>
          <w:szCs w:val="24"/>
          <w:rtl/>
        </w:rPr>
        <w:t>،</w:t>
      </w:r>
      <w:r w:rsidRPr="00E574B6">
        <w:rPr>
          <w:rFonts w:ascii="Simplified Arabic" w:hAnsi="Simplified Arabic" w:cs="Simplified Arabic"/>
          <w:sz w:val="24"/>
          <w:szCs w:val="24"/>
          <w:rtl/>
        </w:rPr>
        <w:t>ص20.</w:t>
      </w:r>
    </w:p>
  </w:footnote>
  <w:footnote w:id="15">
    <w:p w:rsidR="00A63F1C" w:rsidRPr="00E574B6" w:rsidRDefault="00A63F1C"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Pr="00E574B6">
        <w:rPr>
          <w:rFonts w:ascii="Simplified Arabic" w:hAnsi="Simplified Arabic" w:cs="Simplified Arabic"/>
          <w:sz w:val="24"/>
          <w:szCs w:val="24"/>
          <w:rtl/>
        </w:rPr>
        <w:t xml:space="preserve">ينظر محاضرات في علم اللغة </w:t>
      </w:r>
      <w:r w:rsidR="000E1EB2">
        <w:rPr>
          <w:rFonts w:ascii="Simplified Arabic" w:hAnsi="Simplified Arabic" w:cs="Simplified Arabic" w:hint="cs"/>
          <w:sz w:val="24"/>
          <w:szCs w:val="24"/>
          <w:rtl/>
        </w:rPr>
        <w:t>:</w:t>
      </w:r>
      <w:r w:rsidRPr="00E574B6">
        <w:rPr>
          <w:rFonts w:ascii="Simplified Arabic" w:hAnsi="Simplified Arabic" w:cs="Simplified Arabic"/>
          <w:sz w:val="24"/>
          <w:szCs w:val="24"/>
          <w:rtl/>
        </w:rPr>
        <w:t>ص192.</w:t>
      </w:r>
    </w:p>
  </w:footnote>
  <w:footnote w:id="16">
    <w:p w:rsidR="00A63F1C" w:rsidRPr="00E574B6" w:rsidRDefault="00A63F1C" w:rsidP="000E1EB2">
      <w:pPr>
        <w:pStyle w:val="Notedebasdepage"/>
        <w:bidi/>
        <w:rPr>
          <w:rFonts w:ascii="Simplified Arabic" w:hAnsi="Simplified Arabic" w:cs="Simplified Arabic"/>
          <w:sz w:val="24"/>
          <w:szCs w:val="24"/>
          <w:rtl/>
          <w:lang w:bidi="ar-DZ"/>
        </w:rPr>
      </w:pPr>
      <w:r w:rsidRPr="00E574B6">
        <w:rPr>
          <w:rFonts w:ascii="Simplified Arabic" w:hAnsi="Simplified Arabic" w:cs="Simplified Arabic"/>
          <w:sz w:val="24"/>
          <w:szCs w:val="24"/>
          <w:rtl/>
        </w:rPr>
        <w:t xml:space="preserve"> </w:t>
      </w: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0E1EB2">
        <w:rPr>
          <w:rFonts w:ascii="Simplified Arabic" w:hAnsi="Simplified Arabic" w:cs="Simplified Arabic"/>
          <w:sz w:val="24"/>
          <w:szCs w:val="24"/>
          <w:rtl/>
        </w:rPr>
        <w:t xml:space="preserve">الموجز في تاريخ علم العربية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لروبنز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ترجمة احمد عوض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عالم المعرفة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 xml:space="preserve">الكويت </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ط</w:t>
      </w:r>
      <w:r w:rsidR="000E1EB2">
        <w:rPr>
          <w:rFonts w:ascii="Simplified Arabic" w:hAnsi="Simplified Arabic" w:cs="Simplified Arabic" w:hint="cs"/>
          <w:sz w:val="24"/>
          <w:szCs w:val="24"/>
          <w:rtl/>
        </w:rPr>
        <w:t>،</w:t>
      </w:r>
      <w:r w:rsidR="000E1EB2">
        <w:rPr>
          <w:rFonts w:ascii="Simplified Arabic" w:hAnsi="Simplified Arabic" w:cs="Simplified Arabic"/>
          <w:sz w:val="24"/>
          <w:szCs w:val="24"/>
          <w:rtl/>
        </w:rPr>
        <w:t>1997</w:t>
      </w:r>
      <w:r w:rsidR="000E1EB2">
        <w:rPr>
          <w:rFonts w:ascii="Simplified Arabic" w:hAnsi="Simplified Arabic" w:cs="Simplified Arabic" w:hint="cs"/>
          <w:sz w:val="24"/>
          <w:szCs w:val="24"/>
          <w:rtl/>
        </w:rPr>
        <w:t>،</w:t>
      </w:r>
      <w:r w:rsidRPr="00E574B6">
        <w:rPr>
          <w:rFonts w:ascii="Simplified Arabic" w:hAnsi="Simplified Arabic" w:cs="Simplified Arabic"/>
          <w:sz w:val="24"/>
          <w:szCs w:val="24"/>
          <w:rtl/>
        </w:rPr>
        <w:t>ص130.</w:t>
      </w:r>
    </w:p>
  </w:footnote>
  <w:footnote w:id="17">
    <w:p w:rsidR="00FA627B" w:rsidRPr="00E574B6" w:rsidRDefault="00FA627B"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Pr="00E574B6">
        <w:rPr>
          <w:rFonts w:ascii="Simplified Arabic" w:hAnsi="Simplified Arabic" w:cs="Simplified Arabic"/>
          <w:sz w:val="24"/>
          <w:szCs w:val="24"/>
          <w:rtl/>
        </w:rPr>
        <w:t xml:space="preserve">البحث الأدبي </w:t>
      </w:r>
      <w:r w:rsidR="00A54F12">
        <w:rPr>
          <w:rFonts w:ascii="Simplified Arabic" w:hAnsi="Simplified Arabic" w:cs="Simplified Arabic" w:hint="cs"/>
          <w:sz w:val="24"/>
          <w:szCs w:val="24"/>
          <w:rtl/>
        </w:rPr>
        <w:t>:</w:t>
      </w:r>
      <w:r w:rsidRPr="00E574B6">
        <w:rPr>
          <w:rFonts w:ascii="Simplified Arabic" w:hAnsi="Simplified Arabic" w:cs="Simplified Arabic"/>
          <w:sz w:val="24"/>
          <w:szCs w:val="24"/>
          <w:rtl/>
        </w:rPr>
        <w:t xml:space="preserve">طبيعته مناهجه </w:t>
      </w:r>
      <w:r w:rsidR="00E574B6">
        <w:rPr>
          <w:rFonts w:ascii="Simplified Arabic" w:hAnsi="Simplified Arabic" w:cs="Simplified Arabic" w:hint="cs"/>
          <w:sz w:val="24"/>
          <w:szCs w:val="24"/>
          <w:rtl/>
        </w:rPr>
        <w:t>،</w:t>
      </w:r>
      <w:r w:rsidR="00E574B6">
        <w:rPr>
          <w:rFonts w:ascii="Simplified Arabic" w:hAnsi="Simplified Arabic" w:cs="Simplified Arabic"/>
          <w:sz w:val="24"/>
          <w:szCs w:val="24"/>
          <w:rtl/>
        </w:rPr>
        <w:t>أصوله</w:t>
      </w:r>
      <w:r w:rsidR="00E574B6">
        <w:rPr>
          <w:rFonts w:ascii="Simplified Arabic" w:hAnsi="Simplified Arabic" w:cs="Simplified Arabic" w:hint="cs"/>
          <w:sz w:val="24"/>
          <w:szCs w:val="24"/>
          <w:rtl/>
        </w:rPr>
        <w:t xml:space="preserve">، </w:t>
      </w:r>
      <w:r w:rsidR="00E574B6">
        <w:rPr>
          <w:rFonts w:ascii="Simplified Arabic" w:hAnsi="Simplified Arabic" w:cs="Simplified Arabic"/>
          <w:sz w:val="24"/>
          <w:szCs w:val="24"/>
          <w:rtl/>
        </w:rPr>
        <w:t xml:space="preserve">مصادره </w:t>
      </w:r>
      <w:r w:rsidR="00E574B6">
        <w:rPr>
          <w:rFonts w:ascii="Simplified Arabic" w:hAnsi="Simplified Arabic" w:cs="Simplified Arabic" w:hint="cs"/>
          <w:sz w:val="24"/>
          <w:szCs w:val="24"/>
          <w:rtl/>
        </w:rPr>
        <w:t>،</w:t>
      </w:r>
      <w:r w:rsidR="00E574B6">
        <w:rPr>
          <w:rFonts w:ascii="Simplified Arabic" w:hAnsi="Simplified Arabic" w:cs="Simplified Arabic"/>
          <w:sz w:val="24"/>
          <w:szCs w:val="24"/>
          <w:rtl/>
        </w:rPr>
        <w:t xml:space="preserve">د .شوقي ضيف </w:t>
      </w:r>
      <w:r w:rsidR="00E574B6">
        <w:rPr>
          <w:rFonts w:ascii="Simplified Arabic" w:hAnsi="Simplified Arabic" w:cs="Simplified Arabic" w:hint="cs"/>
          <w:sz w:val="24"/>
          <w:szCs w:val="24"/>
          <w:rtl/>
        </w:rPr>
        <w:t>،</w:t>
      </w:r>
      <w:r w:rsidR="00E574B6">
        <w:rPr>
          <w:rFonts w:ascii="Simplified Arabic" w:hAnsi="Simplified Arabic" w:cs="Simplified Arabic"/>
          <w:sz w:val="24"/>
          <w:szCs w:val="24"/>
          <w:rtl/>
        </w:rPr>
        <w:t xml:space="preserve">ط6,دار المعارف </w:t>
      </w:r>
      <w:r w:rsidR="00E574B6">
        <w:rPr>
          <w:rFonts w:ascii="Simplified Arabic" w:hAnsi="Simplified Arabic" w:cs="Simplified Arabic" w:hint="cs"/>
          <w:sz w:val="24"/>
          <w:szCs w:val="24"/>
          <w:rtl/>
        </w:rPr>
        <w:t>،</w:t>
      </w:r>
      <w:r w:rsidRPr="00E574B6">
        <w:rPr>
          <w:rFonts w:ascii="Simplified Arabic" w:hAnsi="Simplified Arabic" w:cs="Simplified Arabic"/>
          <w:sz w:val="24"/>
          <w:szCs w:val="24"/>
          <w:rtl/>
        </w:rPr>
        <w:t xml:space="preserve">القاهرة </w:t>
      </w:r>
      <w:r w:rsidR="00E574B6">
        <w:rPr>
          <w:rFonts w:ascii="Simplified Arabic" w:hAnsi="Simplified Arabic" w:cs="Simplified Arabic" w:hint="cs"/>
          <w:sz w:val="24"/>
          <w:szCs w:val="24"/>
          <w:rtl/>
        </w:rPr>
        <w:t xml:space="preserve">، 1997، </w:t>
      </w:r>
      <w:r w:rsidRPr="00E574B6">
        <w:rPr>
          <w:rFonts w:ascii="Simplified Arabic" w:hAnsi="Simplified Arabic" w:cs="Simplified Arabic"/>
          <w:sz w:val="24"/>
          <w:szCs w:val="24"/>
          <w:rtl/>
        </w:rPr>
        <w:t>ص20.</w:t>
      </w:r>
    </w:p>
  </w:footnote>
  <w:footnote w:id="18">
    <w:p w:rsidR="000B1F92" w:rsidRPr="00E574B6" w:rsidRDefault="000B1F92"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A54F12">
        <w:rPr>
          <w:rFonts w:ascii="Simplified Arabic" w:hAnsi="Simplified Arabic" w:cs="Simplified Arabic"/>
          <w:sz w:val="24"/>
          <w:szCs w:val="24"/>
          <w:rtl/>
        </w:rPr>
        <w:t>البحث الأدبي</w:t>
      </w:r>
      <w:r w:rsidR="00A54F12">
        <w:rPr>
          <w:rFonts w:ascii="Simplified Arabic" w:hAnsi="Simplified Arabic" w:cs="Simplified Arabic" w:hint="cs"/>
          <w:sz w:val="24"/>
          <w:szCs w:val="24"/>
          <w:rtl/>
        </w:rPr>
        <w:t>:</w:t>
      </w:r>
      <w:r w:rsidR="00A54F12">
        <w:rPr>
          <w:rFonts w:ascii="Simplified Arabic" w:hAnsi="Simplified Arabic" w:cs="Simplified Arabic"/>
          <w:sz w:val="24"/>
          <w:szCs w:val="24"/>
          <w:rtl/>
        </w:rPr>
        <w:t xml:space="preserve">,شوقي ضيف </w:t>
      </w:r>
      <w:r w:rsidR="00A54F12">
        <w:rPr>
          <w:rFonts w:ascii="Simplified Arabic" w:hAnsi="Simplified Arabic" w:cs="Simplified Arabic" w:hint="cs"/>
          <w:sz w:val="24"/>
          <w:szCs w:val="24"/>
          <w:rtl/>
        </w:rPr>
        <w:t>،</w:t>
      </w:r>
      <w:r w:rsidRPr="00E574B6">
        <w:rPr>
          <w:rFonts w:ascii="Simplified Arabic" w:hAnsi="Simplified Arabic" w:cs="Simplified Arabic"/>
          <w:sz w:val="24"/>
          <w:szCs w:val="24"/>
          <w:rtl/>
        </w:rPr>
        <w:t>ص20.</w:t>
      </w:r>
    </w:p>
  </w:footnote>
  <w:footnote w:id="19">
    <w:p w:rsidR="00D67B50" w:rsidRPr="00E574B6" w:rsidRDefault="00D67B50"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Pr="00E574B6">
        <w:rPr>
          <w:rFonts w:ascii="Simplified Arabic" w:hAnsi="Simplified Arabic" w:cs="Simplified Arabic"/>
          <w:sz w:val="24"/>
          <w:szCs w:val="24"/>
          <w:rtl/>
        </w:rPr>
        <w:t xml:space="preserve">نظريات النقدية </w:t>
      </w:r>
      <w:r w:rsidR="00A54F12">
        <w:rPr>
          <w:rFonts w:ascii="Simplified Arabic" w:hAnsi="Simplified Arabic" w:cs="Simplified Arabic"/>
          <w:sz w:val="24"/>
          <w:szCs w:val="24"/>
          <w:rtl/>
        </w:rPr>
        <w:t>وتطبيقاتها</w:t>
      </w:r>
      <w:r w:rsidR="00A54F12">
        <w:rPr>
          <w:rFonts w:ascii="Simplified Arabic" w:hAnsi="Simplified Arabic" w:cs="Simplified Arabic" w:hint="cs"/>
          <w:sz w:val="24"/>
          <w:szCs w:val="24"/>
          <w:rtl/>
        </w:rPr>
        <w:t>:</w:t>
      </w:r>
      <w:r w:rsidR="00784466">
        <w:rPr>
          <w:rFonts w:ascii="Simplified Arabic" w:hAnsi="Simplified Arabic" w:cs="Simplified Arabic"/>
          <w:sz w:val="24"/>
          <w:szCs w:val="24"/>
          <w:rtl/>
        </w:rPr>
        <w:t xml:space="preserve">د احمد رحماني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 xml:space="preserve">مكتبة وهبة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 xml:space="preserve">القاهرة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سنة 2004م</w:t>
      </w:r>
      <w:r w:rsidR="00784466">
        <w:rPr>
          <w:rFonts w:ascii="Simplified Arabic" w:hAnsi="Simplified Arabic" w:cs="Simplified Arabic" w:hint="cs"/>
          <w:sz w:val="24"/>
          <w:szCs w:val="24"/>
          <w:rtl/>
        </w:rPr>
        <w:t>،</w:t>
      </w:r>
      <w:r w:rsidRPr="00E574B6">
        <w:rPr>
          <w:rFonts w:ascii="Simplified Arabic" w:hAnsi="Simplified Arabic" w:cs="Simplified Arabic"/>
          <w:sz w:val="24"/>
          <w:szCs w:val="24"/>
          <w:rtl/>
        </w:rPr>
        <w:t>ص25.</w:t>
      </w:r>
    </w:p>
  </w:footnote>
  <w:footnote w:id="20">
    <w:p w:rsidR="00AB0FB6" w:rsidRDefault="00AB0FB6" w:rsidP="00E574B6">
      <w:pPr>
        <w:pStyle w:val="Notedebasdepage"/>
        <w:bidi/>
        <w:jc w:val="both"/>
        <w:rPr>
          <w:rtl/>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784466">
        <w:rPr>
          <w:rFonts w:ascii="Simplified Arabic" w:hAnsi="Simplified Arabic" w:cs="Simplified Arabic"/>
          <w:sz w:val="24"/>
          <w:szCs w:val="24"/>
          <w:rtl/>
        </w:rPr>
        <w:t xml:space="preserve">تجديد ذكرى أبي العلاء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 xml:space="preserve">طه حسين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ط5</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 xml:space="preserve">دار المعارف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 xml:space="preserve">القاهرة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سنة 1976م</w:t>
      </w:r>
      <w:r w:rsidR="00784466">
        <w:rPr>
          <w:rFonts w:ascii="Simplified Arabic" w:hAnsi="Simplified Arabic" w:cs="Simplified Arabic" w:hint="cs"/>
          <w:sz w:val="24"/>
          <w:szCs w:val="24"/>
          <w:rtl/>
        </w:rPr>
        <w:t>،</w:t>
      </w:r>
      <w:r w:rsidRPr="00E574B6">
        <w:rPr>
          <w:rFonts w:ascii="Simplified Arabic" w:hAnsi="Simplified Arabic" w:cs="Simplified Arabic"/>
          <w:sz w:val="24"/>
          <w:szCs w:val="24"/>
          <w:rtl/>
        </w:rPr>
        <w:t>ص45.</w:t>
      </w:r>
    </w:p>
  </w:footnote>
  <w:footnote w:id="21">
    <w:p w:rsidR="00EF6CEC" w:rsidRPr="00E574B6" w:rsidRDefault="00EF6CEC" w:rsidP="00E574B6">
      <w:pPr>
        <w:pStyle w:val="Notedebasdepage"/>
        <w:bidi/>
        <w:jc w:val="both"/>
        <w:rPr>
          <w:rFonts w:ascii="Simplified Arabic" w:hAnsi="Simplified Arabic" w:cs="Simplified Arabic"/>
          <w:sz w:val="24"/>
          <w:szCs w:val="24"/>
          <w:rtl/>
          <w:lang w:bidi="ar-DZ"/>
        </w:rPr>
      </w:pPr>
      <w:r w:rsidRPr="00E574B6">
        <w:rPr>
          <w:rStyle w:val="Appelnotedebasdep"/>
          <w:rFonts w:ascii="Simplified Arabic" w:hAnsi="Simplified Arabic" w:cs="Simplified Arabic"/>
          <w:sz w:val="24"/>
          <w:szCs w:val="24"/>
        </w:rPr>
        <w:footnoteRef/>
      </w:r>
      <w:r w:rsidRPr="00E574B6">
        <w:rPr>
          <w:rFonts w:ascii="Simplified Arabic" w:hAnsi="Simplified Arabic" w:cs="Simplified Arabic"/>
          <w:sz w:val="24"/>
          <w:szCs w:val="24"/>
        </w:rPr>
        <w:t xml:space="preserve"> </w:t>
      </w:r>
      <w:r w:rsidR="00C274CA" w:rsidRPr="00E574B6">
        <w:rPr>
          <w:rFonts w:ascii="Simplified Arabic" w:hAnsi="Simplified Arabic" w:cs="Simplified Arabic"/>
          <w:sz w:val="24"/>
          <w:szCs w:val="24"/>
          <w:rtl/>
        </w:rPr>
        <w:t>أسس</w:t>
      </w:r>
      <w:r w:rsidRPr="00E574B6">
        <w:rPr>
          <w:rFonts w:ascii="Simplified Arabic" w:hAnsi="Simplified Arabic" w:cs="Simplified Arabic"/>
          <w:sz w:val="24"/>
          <w:szCs w:val="24"/>
          <w:rtl/>
        </w:rPr>
        <w:t xml:space="preserve"> علم اللغة ترجمة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 xml:space="preserve">وتعليق احمد مختار عمر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ماريوط8</w:t>
      </w:r>
      <w:r w:rsidR="00784466">
        <w:rPr>
          <w:rFonts w:ascii="Simplified Arabic" w:hAnsi="Simplified Arabic" w:cs="Simplified Arabic" w:hint="cs"/>
          <w:sz w:val="24"/>
          <w:szCs w:val="24"/>
          <w:rtl/>
        </w:rPr>
        <w:t>،</w:t>
      </w:r>
      <w:r w:rsidRPr="00E574B6">
        <w:rPr>
          <w:rFonts w:ascii="Simplified Arabic" w:hAnsi="Simplified Arabic" w:cs="Simplified Arabic"/>
          <w:sz w:val="24"/>
          <w:szCs w:val="24"/>
          <w:rtl/>
        </w:rPr>
        <w:t>ص58</w:t>
      </w:r>
    </w:p>
  </w:footnote>
  <w:footnote w:id="22">
    <w:p w:rsidR="00B25C5D" w:rsidRPr="009C4F7A" w:rsidRDefault="00B25C5D" w:rsidP="009C4F7A">
      <w:pPr>
        <w:pStyle w:val="Notedebasdepage"/>
        <w:bidi/>
        <w:jc w:val="both"/>
        <w:rPr>
          <w:rFonts w:ascii="Simplified Arabic" w:hAnsi="Simplified Arabic" w:cs="Simplified Arabic"/>
          <w:sz w:val="24"/>
          <w:szCs w:val="24"/>
          <w:rtl/>
          <w:lang w:bidi="ar-DZ"/>
        </w:rPr>
      </w:pPr>
      <w:r w:rsidRPr="009C4F7A">
        <w:rPr>
          <w:rStyle w:val="Appelnotedebasdep"/>
          <w:rFonts w:ascii="Simplified Arabic" w:hAnsi="Simplified Arabic" w:cs="Simplified Arabic"/>
          <w:sz w:val="24"/>
          <w:szCs w:val="24"/>
        </w:rPr>
        <w:footnoteRef/>
      </w:r>
      <w:r w:rsidRPr="009C4F7A">
        <w:rPr>
          <w:rFonts w:ascii="Simplified Arabic" w:hAnsi="Simplified Arabic" w:cs="Simplified Arabic"/>
          <w:sz w:val="24"/>
          <w:szCs w:val="24"/>
        </w:rPr>
        <w:t xml:space="preserve"> </w:t>
      </w:r>
      <w:r w:rsidR="00784466">
        <w:rPr>
          <w:rFonts w:ascii="Simplified Arabic" w:hAnsi="Simplified Arabic" w:cs="Simplified Arabic"/>
          <w:sz w:val="24"/>
          <w:szCs w:val="24"/>
          <w:rtl/>
        </w:rPr>
        <w:t xml:space="preserve">مناهج البحث في اللغة والمعاجم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 xml:space="preserve">لعبد عبد الغفار حامد هلال </w:t>
      </w:r>
      <w:r w:rsidR="00784466">
        <w:rPr>
          <w:rFonts w:ascii="Simplified Arabic" w:hAnsi="Simplified Arabic" w:cs="Simplified Arabic" w:hint="cs"/>
          <w:sz w:val="24"/>
          <w:szCs w:val="24"/>
          <w:rtl/>
        </w:rPr>
        <w:t>،</w:t>
      </w:r>
      <w:r w:rsidRPr="009C4F7A">
        <w:rPr>
          <w:rFonts w:ascii="Simplified Arabic" w:hAnsi="Simplified Arabic" w:cs="Simplified Arabic"/>
          <w:sz w:val="24"/>
          <w:szCs w:val="24"/>
          <w:rtl/>
        </w:rPr>
        <w:t xml:space="preserve">جامعة </w:t>
      </w:r>
      <w:r w:rsidR="001B5C67" w:rsidRPr="009C4F7A">
        <w:rPr>
          <w:rFonts w:ascii="Simplified Arabic" w:hAnsi="Simplified Arabic" w:cs="Simplified Arabic"/>
          <w:sz w:val="24"/>
          <w:szCs w:val="24"/>
          <w:rtl/>
        </w:rPr>
        <w:t>الأزهر</w:t>
      </w:r>
      <w:r w:rsidR="00784466">
        <w:rPr>
          <w:rFonts w:ascii="Simplified Arabic" w:hAnsi="Simplified Arabic" w:cs="Simplified Arabic"/>
          <w:sz w:val="24"/>
          <w:szCs w:val="24"/>
          <w:rtl/>
        </w:rPr>
        <w:t xml:space="preserve"> </w:t>
      </w:r>
      <w:r w:rsidR="00784466">
        <w:rPr>
          <w:rFonts w:ascii="Simplified Arabic" w:hAnsi="Simplified Arabic" w:cs="Simplified Arabic" w:hint="cs"/>
          <w:sz w:val="24"/>
          <w:szCs w:val="24"/>
          <w:rtl/>
        </w:rPr>
        <w:t>،</w:t>
      </w:r>
      <w:r w:rsidR="00784466">
        <w:rPr>
          <w:rFonts w:ascii="Simplified Arabic" w:hAnsi="Simplified Arabic" w:cs="Simplified Arabic"/>
          <w:sz w:val="24"/>
          <w:szCs w:val="24"/>
          <w:rtl/>
        </w:rPr>
        <w:t>ط1-1991</w:t>
      </w:r>
      <w:r w:rsidRPr="009C4F7A">
        <w:rPr>
          <w:rFonts w:ascii="Simplified Arabic" w:hAnsi="Simplified Arabic" w:cs="Simplified Arabic"/>
          <w:sz w:val="24"/>
          <w:szCs w:val="24"/>
          <w:rtl/>
        </w:rPr>
        <w:t>ص45.</w:t>
      </w:r>
    </w:p>
  </w:footnote>
  <w:footnote w:id="23">
    <w:p w:rsidR="00A24C82" w:rsidRPr="009C4F7A" w:rsidRDefault="00A24C82" w:rsidP="00D56CC8">
      <w:pPr>
        <w:pStyle w:val="Notedebasdepage"/>
        <w:bidi/>
        <w:jc w:val="both"/>
        <w:rPr>
          <w:rFonts w:ascii="Simplified Arabic" w:hAnsi="Simplified Arabic" w:cs="Simplified Arabic"/>
          <w:sz w:val="24"/>
          <w:szCs w:val="24"/>
          <w:rtl/>
          <w:lang w:bidi="ar-DZ"/>
        </w:rPr>
      </w:pPr>
      <w:r w:rsidRPr="009C4F7A">
        <w:rPr>
          <w:rStyle w:val="Appelnotedebasdep"/>
          <w:rFonts w:ascii="Simplified Arabic" w:hAnsi="Simplified Arabic" w:cs="Simplified Arabic"/>
          <w:sz w:val="24"/>
          <w:szCs w:val="24"/>
        </w:rPr>
        <w:footnoteRef/>
      </w:r>
      <w:r w:rsidRPr="009C4F7A">
        <w:rPr>
          <w:rFonts w:ascii="Simplified Arabic" w:hAnsi="Simplified Arabic" w:cs="Simplified Arabic"/>
          <w:sz w:val="24"/>
          <w:szCs w:val="24"/>
        </w:rPr>
        <w:t xml:space="preserve"> </w:t>
      </w:r>
      <w:r w:rsidR="00D56CC8">
        <w:rPr>
          <w:rFonts w:ascii="Simplified Arabic" w:hAnsi="Simplified Arabic" w:cs="Simplified Arabic"/>
          <w:sz w:val="24"/>
          <w:szCs w:val="24"/>
          <w:rtl/>
        </w:rPr>
        <w:t xml:space="preserve">سوسير رائد علم اللغة الحديث </w:t>
      </w:r>
      <w:r w:rsidR="00D56CC8">
        <w:rPr>
          <w:rFonts w:ascii="Simplified Arabic" w:hAnsi="Simplified Arabic" w:cs="Simplified Arabic" w:hint="cs"/>
          <w:sz w:val="24"/>
          <w:szCs w:val="24"/>
          <w:rtl/>
        </w:rPr>
        <w:t>:</w:t>
      </w:r>
      <w:r w:rsidR="00D56CC8">
        <w:rPr>
          <w:rFonts w:ascii="Simplified Arabic" w:hAnsi="Simplified Arabic" w:cs="Simplified Arabic"/>
          <w:sz w:val="24"/>
          <w:szCs w:val="24"/>
          <w:rtl/>
        </w:rPr>
        <w:t xml:space="preserve">محمد عبد العزيز </w:t>
      </w:r>
      <w:r w:rsidR="00D56CC8">
        <w:rPr>
          <w:rFonts w:ascii="Simplified Arabic" w:hAnsi="Simplified Arabic" w:cs="Simplified Arabic" w:hint="cs"/>
          <w:sz w:val="24"/>
          <w:szCs w:val="24"/>
          <w:rtl/>
        </w:rPr>
        <w:t>،</w:t>
      </w:r>
      <w:r w:rsidR="00D56CC8">
        <w:rPr>
          <w:rFonts w:ascii="Simplified Arabic" w:hAnsi="Simplified Arabic" w:cs="Simplified Arabic"/>
          <w:sz w:val="24"/>
          <w:szCs w:val="24"/>
          <w:rtl/>
        </w:rPr>
        <w:t>دار الفكر العربي</w:t>
      </w:r>
      <w:r w:rsidR="00D56CC8">
        <w:rPr>
          <w:rFonts w:ascii="Simplified Arabic" w:hAnsi="Simplified Arabic" w:cs="Simplified Arabic" w:hint="cs"/>
          <w:sz w:val="24"/>
          <w:szCs w:val="24"/>
          <w:rtl/>
        </w:rPr>
        <w:t>،</w:t>
      </w:r>
      <w:r w:rsidR="00D56CC8">
        <w:rPr>
          <w:rFonts w:ascii="Simplified Arabic" w:hAnsi="Simplified Arabic" w:cs="Simplified Arabic"/>
          <w:sz w:val="24"/>
          <w:szCs w:val="24"/>
          <w:rtl/>
        </w:rPr>
        <w:t xml:space="preserve">القاهرة </w:t>
      </w:r>
      <w:r w:rsidR="00D56CC8">
        <w:rPr>
          <w:rFonts w:ascii="Simplified Arabic" w:hAnsi="Simplified Arabic" w:cs="Simplified Arabic" w:hint="cs"/>
          <w:sz w:val="24"/>
          <w:szCs w:val="24"/>
          <w:rtl/>
        </w:rPr>
        <w:t>،</w:t>
      </w:r>
      <w:r w:rsidR="00D56CC8">
        <w:rPr>
          <w:rFonts w:ascii="Simplified Arabic" w:hAnsi="Simplified Arabic" w:cs="Simplified Arabic"/>
          <w:sz w:val="24"/>
          <w:szCs w:val="24"/>
          <w:rtl/>
        </w:rPr>
        <w:t xml:space="preserve">تاريخ غير مدون </w:t>
      </w:r>
      <w:r w:rsidR="00D56CC8">
        <w:rPr>
          <w:rFonts w:ascii="Simplified Arabic" w:hAnsi="Simplified Arabic" w:cs="Simplified Arabic" w:hint="cs"/>
          <w:sz w:val="24"/>
          <w:szCs w:val="24"/>
          <w:rtl/>
        </w:rPr>
        <w:t>،</w:t>
      </w:r>
      <w:r w:rsidR="001B5C67" w:rsidRPr="009C4F7A">
        <w:rPr>
          <w:rFonts w:ascii="Simplified Arabic" w:hAnsi="Simplified Arabic" w:cs="Simplified Arabic"/>
          <w:sz w:val="24"/>
          <w:szCs w:val="24"/>
          <w:rtl/>
        </w:rPr>
        <w:t>ص150.</w:t>
      </w:r>
    </w:p>
  </w:footnote>
  <w:footnote w:id="24">
    <w:p w:rsidR="001B5C67" w:rsidRPr="009C4F7A" w:rsidRDefault="001B5C67" w:rsidP="009C4F7A">
      <w:pPr>
        <w:pStyle w:val="Notedebasdepage"/>
        <w:bidi/>
        <w:jc w:val="both"/>
        <w:rPr>
          <w:rFonts w:ascii="Simplified Arabic" w:hAnsi="Simplified Arabic" w:cs="Simplified Arabic"/>
          <w:sz w:val="24"/>
          <w:szCs w:val="24"/>
          <w:rtl/>
          <w:lang w:bidi="ar-DZ"/>
        </w:rPr>
      </w:pPr>
      <w:r w:rsidRPr="009C4F7A">
        <w:rPr>
          <w:rStyle w:val="Appelnotedebasdep"/>
          <w:rFonts w:ascii="Simplified Arabic" w:hAnsi="Simplified Arabic" w:cs="Simplified Arabic"/>
          <w:sz w:val="24"/>
          <w:szCs w:val="24"/>
        </w:rPr>
        <w:footnoteRef/>
      </w:r>
      <w:r w:rsidRPr="009C4F7A">
        <w:rPr>
          <w:rFonts w:ascii="Simplified Arabic" w:hAnsi="Simplified Arabic" w:cs="Simplified Arabic"/>
          <w:sz w:val="24"/>
          <w:szCs w:val="24"/>
        </w:rPr>
        <w:t xml:space="preserve"> </w:t>
      </w:r>
      <w:r w:rsidRPr="009C4F7A">
        <w:rPr>
          <w:rFonts w:ascii="Simplified Arabic" w:hAnsi="Simplified Arabic" w:cs="Simplified Arabic"/>
          <w:sz w:val="24"/>
          <w:szCs w:val="24"/>
          <w:rtl/>
        </w:rPr>
        <w:t>ينظر</w:t>
      </w:r>
      <w:r w:rsidR="00D56CC8">
        <w:rPr>
          <w:rFonts w:ascii="Simplified Arabic" w:hAnsi="Simplified Arabic" w:cs="Simplified Arabic"/>
          <w:sz w:val="24"/>
          <w:szCs w:val="24"/>
          <w:rtl/>
        </w:rPr>
        <w:t xml:space="preserve"> مناهج البحث في اللغة والمعاجم </w:t>
      </w:r>
      <w:r w:rsidR="00D56CC8">
        <w:rPr>
          <w:rFonts w:ascii="Simplified Arabic" w:hAnsi="Simplified Arabic" w:cs="Simplified Arabic" w:hint="cs"/>
          <w:sz w:val="24"/>
          <w:szCs w:val="24"/>
          <w:rtl/>
        </w:rPr>
        <w:t>،</w:t>
      </w:r>
      <w:r w:rsidRPr="009C4F7A">
        <w:rPr>
          <w:rFonts w:ascii="Simplified Arabic" w:hAnsi="Simplified Arabic" w:cs="Simplified Arabic"/>
          <w:sz w:val="24"/>
          <w:szCs w:val="24"/>
          <w:rtl/>
        </w:rPr>
        <w:t>ص46</w:t>
      </w:r>
    </w:p>
  </w:footnote>
  <w:footnote w:id="25">
    <w:p w:rsidR="00AC3278" w:rsidRDefault="00AC3278" w:rsidP="009C4F7A">
      <w:pPr>
        <w:pStyle w:val="Notedebasdepage"/>
        <w:bidi/>
        <w:jc w:val="both"/>
        <w:rPr>
          <w:rtl/>
          <w:lang w:bidi="ar-DZ"/>
        </w:rPr>
      </w:pPr>
      <w:r w:rsidRPr="009C4F7A">
        <w:rPr>
          <w:rStyle w:val="Appelnotedebasdep"/>
          <w:rFonts w:ascii="Simplified Arabic" w:hAnsi="Simplified Arabic" w:cs="Simplified Arabic"/>
          <w:sz w:val="24"/>
          <w:szCs w:val="24"/>
        </w:rPr>
        <w:footnoteRef/>
      </w:r>
      <w:r w:rsidRPr="009C4F7A">
        <w:rPr>
          <w:rFonts w:ascii="Simplified Arabic" w:hAnsi="Simplified Arabic" w:cs="Simplified Arabic"/>
          <w:sz w:val="24"/>
          <w:szCs w:val="24"/>
        </w:rPr>
        <w:t xml:space="preserve"> </w:t>
      </w:r>
      <w:r w:rsidR="00D56CC8">
        <w:rPr>
          <w:rFonts w:ascii="Simplified Arabic" w:hAnsi="Simplified Arabic" w:cs="Simplified Arabic"/>
          <w:sz w:val="24"/>
          <w:szCs w:val="24"/>
          <w:rtl/>
        </w:rPr>
        <w:t xml:space="preserve">نفس المرجع </w:t>
      </w:r>
      <w:r w:rsidR="00D56CC8">
        <w:rPr>
          <w:rFonts w:ascii="Simplified Arabic" w:hAnsi="Simplified Arabic" w:cs="Simplified Arabic" w:hint="cs"/>
          <w:sz w:val="24"/>
          <w:szCs w:val="24"/>
          <w:rtl/>
        </w:rPr>
        <w:t>،</w:t>
      </w:r>
      <w:r w:rsidRPr="009C4F7A">
        <w:rPr>
          <w:rFonts w:ascii="Simplified Arabic" w:hAnsi="Simplified Arabic" w:cs="Simplified Arabic"/>
          <w:sz w:val="24"/>
          <w:szCs w:val="24"/>
          <w:rtl/>
        </w:rPr>
        <w:t>ص46.</w:t>
      </w:r>
    </w:p>
  </w:footnote>
  <w:footnote w:id="26">
    <w:p w:rsidR="00E51DEC" w:rsidRPr="009C4F7A" w:rsidRDefault="00E51DEC" w:rsidP="00F963BB">
      <w:pPr>
        <w:pStyle w:val="Notedebasdepage"/>
        <w:bidi/>
        <w:jc w:val="both"/>
        <w:rPr>
          <w:rFonts w:ascii="Simplified Arabic" w:hAnsi="Simplified Arabic" w:cs="Simplified Arabic"/>
          <w:sz w:val="24"/>
          <w:szCs w:val="24"/>
          <w:rtl/>
          <w:lang w:bidi="ar-DZ"/>
        </w:rPr>
      </w:pPr>
      <w:r w:rsidRPr="009C4F7A">
        <w:rPr>
          <w:rStyle w:val="Appelnotedebasdep"/>
          <w:rFonts w:ascii="Simplified Arabic" w:hAnsi="Simplified Arabic" w:cs="Simplified Arabic"/>
          <w:sz w:val="24"/>
          <w:szCs w:val="24"/>
        </w:rPr>
        <w:footnoteRef/>
      </w:r>
      <w:r w:rsidRPr="009C4F7A">
        <w:rPr>
          <w:rFonts w:ascii="Simplified Arabic" w:hAnsi="Simplified Arabic" w:cs="Simplified Arabic"/>
          <w:sz w:val="24"/>
          <w:szCs w:val="24"/>
        </w:rPr>
        <w:t xml:space="preserve"> </w:t>
      </w:r>
      <w:r w:rsidRPr="009C4F7A">
        <w:rPr>
          <w:rFonts w:ascii="Simplified Arabic" w:hAnsi="Simplified Arabic" w:cs="Simplified Arabic"/>
          <w:sz w:val="24"/>
          <w:szCs w:val="24"/>
          <w:rtl/>
        </w:rPr>
        <w:t xml:space="preserve">محاضرات في مقياس مناهج البحث </w:t>
      </w:r>
      <w:r w:rsidR="00F963BB">
        <w:rPr>
          <w:rFonts w:ascii="Simplified Arabic" w:hAnsi="Simplified Arabic" w:cs="Simplified Arabic"/>
          <w:sz w:val="24"/>
          <w:szCs w:val="24"/>
          <w:rtl/>
        </w:rPr>
        <w:t>اللغوي</w:t>
      </w:r>
      <w:r w:rsidR="00F963BB">
        <w:rPr>
          <w:rFonts w:ascii="Simplified Arabic" w:hAnsi="Simplified Arabic" w:cs="Simplified Arabic" w:hint="cs"/>
          <w:sz w:val="24"/>
          <w:szCs w:val="24"/>
          <w:rtl/>
        </w:rPr>
        <w:t>:</w:t>
      </w:r>
      <w:r w:rsidR="00F963BB">
        <w:rPr>
          <w:rFonts w:ascii="Simplified Arabic" w:hAnsi="Simplified Arabic" w:cs="Simplified Arabic"/>
          <w:sz w:val="24"/>
          <w:szCs w:val="24"/>
          <w:rtl/>
        </w:rPr>
        <w:t xml:space="preserve">صلاح ياسين </w:t>
      </w:r>
      <w:r w:rsidR="00F963BB">
        <w:rPr>
          <w:rFonts w:ascii="Simplified Arabic" w:hAnsi="Simplified Arabic" w:cs="Simplified Arabic" w:hint="cs"/>
          <w:sz w:val="24"/>
          <w:szCs w:val="24"/>
          <w:rtl/>
        </w:rPr>
        <w:t>،</w:t>
      </w:r>
      <w:r w:rsidRPr="009C4F7A">
        <w:rPr>
          <w:rFonts w:ascii="Simplified Arabic" w:hAnsi="Simplified Arabic" w:cs="Simplified Arabic"/>
          <w:sz w:val="24"/>
          <w:szCs w:val="24"/>
          <w:rtl/>
        </w:rPr>
        <w:t>صلا</w:t>
      </w:r>
      <w:r w:rsidR="00F963BB">
        <w:rPr>
          <w:rFonts w:ascii="Simplified Arabic" w:hAnsi="Simplified Arabic" w:cs="Simplified Arabic"/>
          <w:sz w:val="24"/>
          <w:szCs w:val="24"/>
          <w:rtl/>
        </w:rPr>
        <w:t xml:space="preserve">ح ياسين </w:t>
      </w:r>
      <w:r w:rsidR="00F963BB">
        <w:rPr>
          <w:rFonts w:ascii="Simplified Arabic" w:hAnsi="Simplified Arabic" w:cs="Simplified Arabic" w:hint="cs"/>
          <w:sz w:val="24"/>
          <w:szCs w:val="24"/>
          <w:rtl/>
        </w:rPr>
        <w:t>،</w:t>
      </w:r>
      <w:r w:rsidR="004C11F1" w:rsidRPr="009C4F7A">
        <w:rPr>
          <w:rFonts w:ascii="Simplified Arabic" w:hAnsi="Simplified Arabic" w:cs="Simplified Arabic"/>
          <w:sz w:val="24"/>
          <w:szCs w:val="24"/>
          <w:rtl/>
        </w:rPr>
        <w:t xml:space="preserve">جامعة </w:t>
      </w:r>
      <w:r w:rsidR="00F963BB">
        <w:rPr>
          <w:rFonts w:ascii="Simplified Arabic" w:hAnsi="Simplified Arabic" w:cs="Simplified Arabic"/>
          <w:sz w:val="24"/>
          <w:szCs w:val="24"/>
          <w:rtl/>
        </w:rPr>
        <w:t xml:space="preserve"> لخضر الوادي ,201</w:t>
      </w:r>
      <w:r w:rsidR="00F963BB">
        <w:rPr>
          <w:rFonts w:ascii="Simplified Arabic" w:hAnsi="Simplified Arabic" w:cs="Simplified Arabic" w:hint="cs"/>
          <w:sz w:val="24"/>
          <w:szCs w:val="24"/>
          <w:rtl/>
        </w:rPr>
        <w:t>،</w:t>
      </w:r>
      <w:r w:rsidRPr="009C4F7A">
        <w:rPr>
          <w:rFonts w:ascii="Simplified Arabic" w:hAnsi="Simplified Arabic" w:cs="Simplified Arabic"/>
          <w:sz w:val="24"/>
          <w:szCs w:val="24"/>
          <w:rtl/>
        </w:rPr>
        <w:t>م</w:t>
      </w:r>
    </w:p>
  </w:footnote>
  <w:footnote w:id="27">
    <w:p w:rsidR="004C11F1" w:rsidRPr="009C4F7A" w:rsidRDefault="004C11F1" w:rsidP="009C4F7A">
      <w:pPr>
        <w:pStyle w:val="Notedebasdepage"/>
        <w:bidi/>
        <w:jc w:val="both"/>
        <w:rPr>
          <w:rFonts w:ascii="Simplified Arabic" w:hAnsi="Simplified Arabic" w:cs="Simplified Arabic"/>
          <w:sz w:val="24"/>
          <w:szCs w:val="24"/>
          <w:rtl/>
          <w:lang w:bidi="ar-DZ"/>
        </w:rPr>
      </w:pPr>
      <w:r w:rsidRPr="009C4F7A">
        <w:rPr>
          <w:rStyle w:val="Appelnotedebasdep"/>
          <w:rFonts w:ascii="Simplified Arabic" w:hAnsi="Simplified Arabic" w:cs="Simplified Arabic"/>
          <w:sz w:val="24"/>
          <w:szCs w:val="24"/>
        </w:rPr>
        <w:footnoteRef/>
      </w:r>
      <w:r w:rsidRPr="009C4F7A">
        <w:rPr>
          <w:rFonts w:ascii="Simplified Arabic" w:hAnsi="Simplified Arabic" w:cs="Simplified Arabic"/>
          <w:sz w:val="24"/>
          <w:szCs w:val="24"/>
        </w:rPr>
        <w:t xml:space="preserve"> </w:t>
      </w:r>
      <w:r w:rsidR="00F963BB">
        <w:rPr>
          <w:rFonts w:ascii="Simplified Arabic" w:hAnsi="Simplified Arabic" w:cs="Simplified Arabic"/>
          <w:sz w:val="24"/>
          <w:szCs w:val="24"/>
          <w:rtl/>
        </w:rPr>
        <w:t>ينظر</w:t>
      </w:r>
      <w:r w:rsidR="00F963BB">
        <w:rPr>
          <w:rFonts w:ascii="Simplified Arabic" w:hAnsi="Simplified Arabic" w:cs="Simplified Arabic" w:hint="cs"/>
          <w:sz w:val="24"/>
          <w:szCs w:val="24"/>
          <w:rtl/>
        </w:rPr>
        <w:t>،</w:t>
      </w:r>
      <w:r w:rsidR="00F963BB">
        <w:rPr>
          <w:rFonts w:ascii="Simplified Arabic" w:hAnsi="Simplified Arabic" w:cs="Simplified Arabic"/>
          <w:sz w:val="24"/>
          <w:szCs w:val="24"/>
          <w:rtl/>
        </w:rPr>
        <w:t xml:space="preserve"> علم اللغة التقابلي </w:t>
      </w:r>
      <w:r w:rsidR="00F963BB">
        <w:rPr>
          <w:rFonts w:ascii="Simplified Arabic" w:hAnsi="Simplified Arabic" w:cs="Simplified Arabic" w:hint="cs"/>
          <w:sz w:val="24"/>
          <w:szCs w:val="24"/>
          <w:rtl/>
        </w:rPr>
        <w:t>:</w:t>
      </w:r>
      <w:r w:rsidR="00F963BB">
        <w:rPr>
          <w:rFonts w:ascii="Simplified Arabic" w:hAnsi="Simplified Arabic" w:cs="Simplified Arabic"/>
          <w:sz w:val="24"/>
          <w:szCs w:val="24"/>
          <w:rtl/>
        </w:rPr>
        <w:t xml:space="preserve">لأحمد سليمان </w:t>
      </w:r>
      <w:r w:rsidR="00F963BB">
        <w:rPr>
          <w:rFonts w:ascii="Simplified Arabic" w:hAnsi="Simplified Arabic" w:cs="Simplified Arabic" w:hint="cs"/>
          <w:sz w:val="24"/>
          <w:szCs w:val="24"/>
          <w:rtl/>
        </w:rPr>
        <w:t>،</w:t>
      </w:r>
      <w:r w:rsidRPr="009C4F7A">
        <w:rPr>
          <w:rFonts w:ascii="Simplified Arabic" w:hAnsi="Simplified Arabic" w:cs="Simplified Arabic"/>
          <w:sz w:val="24"/>
          <w:szCs w:val="24"/>
          <w:rtl/>
        </w:rPr>
        <w:t>ص24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Simplified Arabic" w:eastAsiaTheme="majorEastAsia" w:hAnsi="Simplified Arabic" w:cs="Simplified Arabic"/>
        <w:b/>
        <w:bCs/>
        <w:sz w:val="32"/>
        <w:szCs w:val="32"/>
      </w:rPr>
      <w:alias w:val="Titre"/>
      <w:id w:val="12154289"/>
      <w:placeholder>
        <w:docPart w:val="7B661365D89E4E66B434C176F1472AB3"/>
      </w:placeholder>
      <w:dataBinding w:prefixMappings="xmlns:ns0='http://schemas.openxmlformats.org/package/2006/metadata/core-properties' xmlns:ns1='http://purl.org/dc/elements/1.1/'" w:xpath="/ns0:coreProperties[1]/ns1:title[1]" w:storeItemID="{6C3C8BC8-F283-45AE-878A-BAB7291924A1}"/>
      <w:text/>
    </w:sdtPr>
    <w:sdtContent>
      <w:p w:rsidR="00A425A4" w:rsidRPr="00E574B6" w:rsidRDefault="00E574B6" w:rsidP="00E574B6">
        <w:pPr>
          <w:pStyle w:val="En-tte"/>
          <w:pBdr>
            <w:bottom w:val="thickThinSmallGap" w:sz="24" w:space="1" w:color="622423" w:themeColor="accent2" w:themeShade="7F"/>
          </w:pBdr>
          <w:jc w:val="center"/>
          <w:rPr>
            <w:rFonts w:ascii="Simplified Arabic" w:eastAsiaTheme="majorEastAsia" w:hAnsi="Simplified Arabic" w:cs="Simplified Arabic"/>
            <w:b/>
            <w:bCs/>
            <w:sz w:val="32"/>
            <w:szCs w:val="32"/>
          </w:rPr>
        </w:pPr>
        <w:r>
          <w:rPr>
            <w:rFonts w:ascii="Simplified Arabic" w:eastAsiaTheme="majorEastAsia" w:hAnsi="Simplified Arabic" w:cs="Simplified Arabic"/>
            <w:b/>
            <w:bCs/>
            <w:sz w:val="32"/>
            <w:szCs w:val="32"/>
            <w:rtl/>
          </w:rPr>
          <w:t xml:space="preserve">الفصل الأول :     </w:t>
        </w:r>
        <w:r w:rsidR="00A425A4" w:rsidRPr="00E574B6">
          <w:rPr>
            <w:rFonts w:ascii="Simplified Arabic" w:eastAsiaTheme="majorEastAsia" w:hAnsi="Simplified Arabic" w:cs="Simplified Arabic"/>
            <w:b/>
            <w:bCs/>
            <w:sz w:val="32"/>
            <w:szCs w:val="32"/>
            <w:rtl/>
          </w:rPr>
          <w:t xml:space="preserve">                                                        </w:t>
        </w:r>
        <w:r w:rsidRPr="00E574B6">
          <w:rPr>
            <w:rFonts w:ascii="Simplified Arabic" w:eastAsiaTheme="majorEastAsia" w:hAnsi="Simplified Arabic" w:cs="Simplified Arabic"/>
            <w:b/>
            <w:bCs/>
            <w:sz w:val="32"/>
            <w:szCs w:val="32"/>
            <w:rtl/>
          </w:rPr>
          <w:t>ال</w:t>
        </w:r>
        <w:r w:rsidR="00A425A4" w:rsidRPr="00E574B6">
          <w:rPr>
            <w:rFonts w:ascii="Simplified Arabic" w:eastAsiaTheme="majorEastAsia" w:hAnsi="Simplified Arabic" w:cs="Simplified Arabic"/>
            <w:b/>
            <w:bCs/>
            <w:sz w:val="32"/>
            <w:szCs w:val="32"/>
            <w:rtl/>
          </w:rPr>
          <w:t>مناهج اللغوية</w:t>
        </w:r>
      </w:p>
    </w:sdtContent>
  </w:sdt>
  <w:p w:rsidR="00A425A4" w:rsidRDefault="00A425A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42E"/>
    <w:multiLevelType w:val="hybridMultilevel"/>
    <w:tmpl w:val="2D0EDCA0"/>
    <w:lvl w:ilvl="0" w:tplc="040C000D">
      <w:start w:val="1"/>
      <w:numFmt w:val="bullet"/>
      <w:lvlText w:val=""/>
      <w:lvlJc w:val="left"/>
      <w:pPr>
        <w:ind w:left="910" w:hanging="360"/>
      </w:pPr>
      <w:rPr>
        <w:rFonts w:ascii="Wingdings" w:hAnsi="Wingdings" w:hint="default"/>
      </w:rPr>
    </w:lvl>
    <w:lvl w:ilvl="1" w:tplc="040C0003" w:tentative="1">
      <w:start w:val="1"/>
      <w:numFmt w:val="bullet"/>
      <w:lvlText w:val="o"/>
      <w:lvlJc w:val="left"/>
      <w:pPr>
        <w:ind w:left="1630" w:hanging="360"/>
      </w:pPr>
      <w:rPr>
        <w:rFonts w:ascii="Courier New" w:hAnsi="Courier New" w:cs="Courier New" w:hint="default"/>
      </w:rPr>
    </w:lvl>
    <w:lvl w:ilvl="2" w:tplc="040C0005" w:tentative="1">
      <w:start w:val="1"/>
      <w:numFmt w:val="bullet"/>
      <w:lvlText w:val=""/>
      <w:lvlJc w:val="left"/>
      <w:pPr>
        <w:ind w:left="2350" w:hanging="360"/>
      </w:pPr>
      <w:rPr>
        <w:rFonts w:ascii="Wingdings" w:hAnsi="Wingdings" w:hint="default"/>
      </w:rPr>
    </w:lvl>
    <w:lvl w:ilvl="3" w:tplc="040C0001" w:tentative="1">
      <w:start w:val="1"/>
      <w:numFmt w:val="bullet"/>
      <w:lvlText w:val=""/>
      <w:lvlJc w:val="left"/>
      <w:pPr>
        <w:ind w:left="3070" w:hanging="360"/>
      </w:pPr>
      <w:rPr>
        <w:rFonts w:ascii="Symbol" w:hAnsi="Symbol" w:hint="default"/>
      </w:rPr>
    </w:lvl>
    <w:lvl w:ilvl="4" w:tplc="040C0003" w:tentative="1">
      <w:start w:val="1"/>
      <w:numFmt w:val="bullet"/>
      <w:lvlText w:val="o"/>
      <w:lvlJc w:val="left"/>
      <w:pPr>
        <w:ind w:left="3790" w:hanging="360"/>
      </w:pPr>
      <w:rPr>
        <w:rFonts w:ascii="Courier New" w:hAnsi="Courier New" w:cs="Courier New" w:hint="default"/>
      </w:rPr>
    </w:lvl>
    <w:lvl w:ilvl="5" w:tplc="040C0005" w:tentative="1">
      <w:start w:val="1"/>
      <w:numFmt w:val="bullet"/>
      <w:lvlText w:val=""/>
      <w:lvlJc w:val="left"/>
      <w:pPr>
        <w:ind w:left="4510" w:hanging="360"/>
      </w:pPr>
      <w:rPr>
        <w:rFonts w:ascii="Wingdings" w:hAnsi="Wingdings" w:hint="default"/>
      </w:rPr>
    </w:lvl>
    <w:lvl w:ilvl="6" w:tplc="040C0001" w:tentative="1">
      <w:start w:val="1"/>
      <w:numFmt w:val="bullet"/>
      <w:lvlText w:val=""/>
      <w:lvlJc w:val="left"/>
      <w:pPr>
        <w:ind w:left="5230" w:hanging="360"/>
      </w:pPr>
      <w:rPr>
        <w:rFonts w:ascii="Symbol" w:hAnsi="Symbol" w:hint="default"/>
      </w:rPr>
    </w:lvl>
    <w:lvl w:ilvl="7" w:tplc="040C0003" w:tentative="1">
      <w:start w:val="1"/>
      <w:numFmt w:val="bullet"/>
      <w:lvlText w:val="o"/>
      <w:lvlJc w:val="left"/>
      <w:pPr>
        <w:ind w:left="5950" w:hanging="360"/>
      </w:pPr>
      <w:rPr>
        <w:rFonts w:ascii="Courier New" w:hAnsi="Courier New" w:cs="Courier New" w:hint="default"/>
      </w:rPr>
    </w:lvl>
    <w:lvl w:ilvl="8" w:tplc="040C0005" w:tentative="1">
      <w:start w:val="1"/>
      <w:numFmt w:val="bullet"/>
      <w:lvlText w:val=""/>
      <w:lvlJc w:val="left"/>
      <w:pPr>
        <w:ind w:left="6670" w:hanging="360"/>
      </w:pPr>
      <w:rPr>
        <w:rFonts w:ascii="Wingdings" w:hAnsi="Wingdings" w:hint="default"/>
      </w:rPr>
    </w:lvl>
  </w:abstractNum>
  <w:abstractNum w:abstractNumId="1">
    <w:nsid w:val="0AE51374"/>
    <w:multiLevelType w:val="hybridMultilevel"/>
    <w:tmpl w:val="C26422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E0F5051"/>
    <w:multiLevelType w:val="hybridMultilevel"/>
    <w:tmpl w:val="27067E1A"/>
    <w:lvl w:ilvl="0" w:tplc="43825382">
      <w:start w:val="6"/>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97E02E1"/>
    <w:multiLevelType w:val="hybridMultilevel"/>
    <w:tmpl w:val="5E4853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C83558B"/>
    <w:multiLevelType w:val="hybridMultilevel"/>
    <w:tmpl w:val="2FB8F85E"/>
    <w:lvl w:ilvl="0" w:tplc="6DCED8F0">
      <w:start w:val="1"/>
      <w:numFmt w:val="decimal"/>
      <w:lvlText w:val="%1-"/>
      <w:lvlJc w:val="left"/>
      <w:pPr>
        <w:ind w:left="702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D43605F"/>
    <w:multiLevelType w:val="hybridMultilevel"/>
    <w:tmpl w:val="F19220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425"/>
  <w:characterSpacingControl w:val="doNotCompress"/>
  <w:hdrShapeDefaults>
    <o:shapedefaults v:ext="edit" spidmax="24578"/>
    <o:shapelayout v:ext="edit">
      <o:idmap v:ext="edit" data="14"/>
    </o:shapelayout>
  </w:hdrShapeDefaults>
  <w:footnotePr>
    <w:numRestart w:val="eachPage"/>
    <w:footnote w:id="0"/>
    <w:footnote w:id="1"/>
  </w:footnotePr>
  <w:endnotePr>
    <w:endnote w:id="0"/>
    <w:endnote w:id="1"/>
  </w:endnotePr>
  <w:compat/>
  <w:rsids>
    <w:rsidRoot w:val="00755B08"/>
    <w:rsid w:val="00092C01"/>
    <w:rsid w:val="000B1F92"/>
    <w:rsid w:val="000B4BC5"/>
    <w:rsid w:val="000D70D3"/>
    <w:rsid w:val="000D7289"/>
    <w:rsid w:val="000E1EB2"/>
    <w:rsid w:val="001877E3"/>
    <w:rsid w:val="001B0CCB"/>
    <w:rsid w:val="001B5C67"/>
    <w:rsid w:val="00205DD3"/>
    <w:rsid w:val="00230EA9"/>
    <w:rsid w:val="002655ED"/>
    <w:rsid w:val="00296ECC"/>
    <w:rsid w:val="002F33E6"/>
    <w:rsid w:val="00373A71"/>
    <w:rsid w:val="003A722D"/>
    <w:rsid w:val="00464267"/>
    <w:rsid w:val="00495FAD"/>
    <w:rsid w:val="004B7B83"/>
    <w:rsid w:val="004C11F1"/>
    <w:rsid w:val="004F1276"/>
    <w:rsid w:val="00515A8B"/>
    <w:rsid w:val="00541CD6"/>
    <w:rsid w:val="00543435"/>
    <w:rsid w:val="0057027B"/>
    <w:rsid w:val="00572ED4"/>
    <w:rsid w:val="005813A0"/>
    <w:rsid w:val="005B7F4A"/>
    <w:rsid w:val="005C4EA0"/>
    <w:rsid w:val="00670832"/>
    <w:rsid w:val="006B5009"/>
    <w:rsid w:val="006D39C2"/>
    <w:rsid w:val="006E002F"/>
    <w:rsid w:val="00755B08"/>
    <w:rsid w:val="00773075"/>
    <w:rsid w:val="00784466"/>
    <w:rsid w:val="007D45B6"/>
    <w:rsid w:val="0080502C"/>
    <w:rsid w:val="00866F5D"/>
    <w:rsid w:val="0086777C"/>
    <w:rsid w:val="008B74A4"/>
    <w:rsid w:val="008C4DB4"/>
    <w:rsid w:val="008E4CC1"/>
    <w:rsid w:val="008E732D"/>
    <w:rsid w:val="009275EE"/>
    <w:rsid w:val="00940276"/>
    <w:rsid w:val="009C498E"/>
    <w:rsid w:val="009C4F7A"/>
    <w:rsid w:val="009D0985"/>
    <w:rsid w:val="009F0B02"/>
    <w:rsid w:val="00A13437"/>
    <w:rsid w:val="00A13FB5"/>
    <w:rsid w:val="00A24C82"/>
    <w:rsid w:val="00A425A4"/>
    <w:rsid w:val="00A54F12"/>
    <w:rsid w:val="00A63F1C"/>
    <w:rsid w:val="00A642F6"/>
    <w:rsid w:val="00A64B9B"/>
    <w:rsid w:val="00A917B4"/>
    <w:rsid w:val="00AB0FB6"/>
    <w:rsid w:val="00AB1F29"/>
    <w:rsid w:val="00AB511D"/>
    <w:rsid w:val="00AC3278"/>
    <w:rsid w:val="00B0641A"/>
    <w:rsid w:val="00B20371"/>
    <w:rsid w:val="00B25C5D"/>
    <w:rsid w:val="00B44D0C"/>
    <w:rsid w:val="00BB4FA1"/>
    <w:rsid w:val="00BE006D"/>
    <w:rsid w:val="00C00BFF"/>
    <w:rsid w:val="00C17D9B"/>
    <w:rsid w:val="00C274CA"/>
    <w:rsid w:val="00C72456"/>
    <w:rsid w:val="00C85C45"/>
    <w:rsid w:val="00C975B1"/>
    <w:rsid w:val="00CD6916"/>
    <w:rsid w:val="00D0016A"/>
    <w:rsid w:val="00D26211"/>
    <w:rsid w:val="00D300E0"/>
    <w:rsid w:val="00D56CC8"/>
    <w:rsid w:val="00D67B50"/>
    <w:rsid w:val="00D8049C"/>
    <w:rsid w:val="00D932FB"/>
    <w:rsid w:val="00DD3151"/>
    <w:rsid w:val="00E04FA1"/>
    <w:rsid w:val="00E0760A"/>
    <w:rsid w:val="00E32860"/>
    <w:rsid w:val="00E51DEC"/>
    <w:rsid w:val="00E574B6"/>
    <w:rsid w:val="00EB037A"/>
    <w:rsid w:val="00EF6CEC"/>
    <w:rsid w:val="00F657DD"/>
    <w:rsid w:val="00F963BB"/>
    <w:rsid w:val="00FA627B"/>
    <w:rsid w:val="00FE0DA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43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0D728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7289"/>
    <w:rPr>
      <w:sz w:val="20"/>
      <w:szCs w:val="20"/>
    </w:rPr>
  </w:style>
  <w:style w:type="character" w:styleId="Appelnotedebasdep">
    <w:name w:val="footnote reference"/>
    <w:basedOn w:val="Policepardfaut"/>
    <w:uiPriority w:val="99"/>
    <w:semiHidden/>
    <w:unhideWhenUsed/>
    <w:rsid w:val="000D7289"/>
    <w:rPr>
      <w:vertAlign w:val="superscript"/>
    </w:rPr>
  </w:style>
  <w:style w:type="paragraph" w:styleId="En-tte">
    <w:name w:val="header"/>
    <w:basedOn w:val="Normal"/>
    <w:link w:val="En-tteCar"/>
    <w:uiPriority w:val="99"/>
    <w:unhideWhenUsed/>
    <w:rsid w:val="00A13FB5"/>
    <w:pPr>
      <w:tabs>
        <w:tab w:val="center" w:pos="4536"/>
        <w:tab w:val="right" w:pos="9072"/>
      </w:tabs>
      <w:spacing w:after="0" w:line="240" w:lineRule="auto"/>
    </w:pPr>
  </w:style>
  <w:style w:type="character" w:customStyle="1" w:styleId="En-tteCar">
    <w:name w:val="En-tête Car"/>
    <w:basedOn w:val="Policepardfaut"/>
    <w:link w:val="En-tte"/>
    <w:uiPriority w:val="99"/>
    <w:rsid w:val="00A13FB5"/>
  </w:style>
  <w:style w:type="paragraph" w:styleId="Pieddepage">
    <w:name w:val="footer"/>
    <w:basedOn w:val="Normal"/>
    <w:link w:val="PieddepageCar"/>
    <w:uiPriority w:val="99"/>
    <w:semiHidden/>
    <w:unhideWhenUsed/>
    <w:rsid w:val="00A13FB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13FB5"/>
  </w:style>
  <w:style w:type="paragraph" w:styleId="Paragraphedeliste">
    <w:name w:val="List Paragraph"/>
    <w:basedOn w:val="Normal"/>
    <w:uiPriority w:val="34"/>
    <w:qFormat/>
    <w:rsid w:val="00AC3278"/>
    <w:pPr>
      <w:ind w:left="720"/>
      <w:contextualSpacing/>
    </w:pPr>
  </w:style>
  <w:style w:type="paragraph" w:styleId="Textedebulles">
    <w:name w:val="Balloon Text"/>
    <w:basedOn w:val="Normal"/>
    <w:link w:val="TextedebullesCar"/>
    <w:uiPriority w:val="99"/>
    <w:semiHidden/>
    <w:unhideWhenUsed/>
    <w:rsid w:val="00C17D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7D9B"/>
    <w:rPr>
      <w:rFonts w:ascii="Tahoma" w:hAnsi="Tahoma" w:cs="Tahoma"/>
      <w:sz w:val="16"/>
      <w:szCs w:val="16"/>
    </w:rPr>
  </w:style>
  <w:style w:type="paragraph" w:styleId="Sansinterligne">
    <w:name w:val="No Spacing"/>
    <w:uiPriority w:val="1"/>
    <w:qFormat/>
    <w:rsid w:val="00E574B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B661365D89E4E66B434C176F1472AB3"/>
        <w:category>
          <w:name w:val="Général"/>
          <w:gallery w:val="placeholder"/>
        </w:category>
        <w:types>
          <w:type w:val="bbPlcHdr"/>
        </w:types>
        <w:behaviors>
          <w:behavior w:val="content"/>
        </w:behaviors>
        <w:guid w:val="{50F261D5-3A20-4ADB-855E-F79A7077C9A6}"/>
      </w:docPartPr>
      <w:docPartBody>
        <w:p w:rsidR="00C17241" w:rsidRDefault="00F56CF3" w:rsidP="00F56CF3">
          <w:pPr>
            <w:pStyle w:val="7B661365D89E4E66B434C176F1472AB3"/>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56CF3"/>
    <w:rsid w:val="0011051E"/>
    <w:rsid w:val="001343BA"/>
    <w:rsid w:val="004814B4"/>
    <w:rsid w:val="00861D7E"/>
    <w:rsid w:val="00B633FA"/>
    <w:rsid w:val="00C17241"/>
    <w:rsid w:val="00C30E61"/>
    <w:rsid w:val="00CC484C"/>
    <w:rsid w:val="00CD1F48"/>
    <w:rsid w:val="00F56CF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24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B661365D89E4E66B434C176F1472AB3">
    <w:name w:val="7B661365D89E4E66B434C176F1472AB3"/>
    <w:rsid w:val="00F56CF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7B6AD-1E16-4297-B8D2-A8FB8D054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2360</Words>
  <Characters>12980</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الفصل الأول :                                                             المناهج اللغوية</vt:lpstr>
    </vt:vector>
  </TitlesOfParts>
  <Company/>
  <LinksUpToDate>false</LinksUpToDate>
  <CharactersWithSpaces>15310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الفصل الأول :                                                             المناهج اللغوية</dc:title>
  <dc:creator>user</dc:creator>
  <cp:lastModifiedBy>iknfo</cp:lastModifiedBy>
  <cp:revision>14</cp:revision>
  <cp:lastPrinted>2017-05-24T14:19:00Z</cp:lastPrinted>
  <dcterms:created xsi:type="dcterms:W3CDTF">2017-05-24T07:54:00Z</dcterms:created>
  <dcterms:modified xsi:type="dcterms:W3CDTF">2017-05-24T14:24:00Z</dcterms:modified>
</cp:coreProperties>
</file>