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AA8" w:rsidRPr="00083D60" w:rsidRDefault="00326AA8" w:rsidP="003356B9">
      <w:pPr>
        <w:spacing w:line="360" w:lineRule="auto"/>
        <w:rPr>
          <w:sz w:val="56"/>
          <w:szCs w:val="56"/>
          <w:rtl/>
          <w:lang w:bidi="ar-DZ"/>
        </w:rPr>
      </w:pPr>
      <w:r w:rsidRPr="00083D60">
        <w:rPr>
          <w:rFonts w:hint="cs"/>
          <w:sz w:val="56"/>
          <w:szCs w:val="56"/>
          <w:rtl/>
          <w:lang w:bidi="ar-DZ"/>
        </w:rPr>
        <w:t>قائمة المصادر والمراجع :</w:t>
      </w:r>
    </w:p>
    <w:p w:rsidR="00326AA8" w:rsidRDefault="00326AA8" w:rsidP="00326AA8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proofErr w:type="gramStart"/>
      <w:r>
        <w:rPr>
          <w:rFonts w:hint="cs"/>
          <w:sz w:val="32"/>
          <w:szCs w:val="32"/>
          <w:rtl/>
          <w:lang w:bidi="ar-DZ"/>
        </w:rPr>
        <w:t>القرآن</w:t>
      </w:r>
      <w:proofErr w:type="gramEnd"/>
      <w:r>
        <w:rPr>
          <w:rFonts w:hint="cs"/>
          <w:sz w:val="32"/>
          <w:szCs w:val="32"/>
          <w:rtl/>
          <w:lang w:bidi="ar-DZ"/>
        </w:rPr>
        <w:t xml:space="preserve"> الكريم </w:t>
      </w:r>
    </w:p>
    <w:p w:rsidR="00326AA8" w:rsidRDefault="00326AA8" w:rsidP="00326AA8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 xml:space="preserve">أحمد عبد المجيد الغزالي </w:t>
      </w:r>
      <w:r>
        <w:rPr>
          <w:sz w:val="32"/>
          <w:szCs w:val="32"/>
          <w:rtl/>
          <w:lang w:bidi="ar-DZ"/>
        </w:rPr>
        <w:t>–</w:t>
      </w:r>
      <w:r>
        <w:rPr>
          <w:rFonts w:hint="cs"/>
          <w:sz w:val="32"/>
          <w:szCs w:val="32"/>
          <w:rtl/>
          <w:lang w:bidi="ar-DZ"/>
        </w:rPr>
        <w:t xml:space="preserve"> ديوان أبو نواس </w:t>
      </w:r>
      <w:r>
        <w:rPr>
          <w:sz w:val="32"/>
          <w:szCs w:val="32"/>
          <w:rtl/>
          <w:lang w:bidi="ar-DZ"/>
        </w:rPr>
        <w:t>–</w:t>
      </w:r>
      <w:r>
        <w:rPr>
          <w:rFonts w:hint="cs"/>
          <w:sz w:val="32"/>
          <w:szCs w:val="32"/>
          <w:rtl/>
          <w:lang w:bidi="ar-DZ"/>
        </w:rPr>
        <w:t xml:space="preserve"> دار الكتاب العربي ، بيروت ط1 ، 1423-2003 .</w:t>
      </w:r>
    </w:p>
    <w:p w:rsidR="00326AA8" w:rsidRDefault="00326AA8" w:rsidP="00326AA8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 xml:space="preserve">أميل بديع يعقوب </w:t>
      </w:r>
      <w:r>
        <w:rPr>
          <w:sz w:val="32"/>
          <w:szCs w:val="32"/>
          <w:rtl/>
          <w:lang w:bidi="ar-DZ"/>
        </w:rPr>
        <w:t>–</w:t>
      </w:r>
      <w:r>
        <w:rPr>
          <w:rFonts w:hint="cs"/>
          <w:sz w:val="32"/>
          <w:szCs w:val="32"/>
          <w:rtl/>
          <w:lang w:bidi="ar-DZ"/>
        </w:rPr>
        <w:t xml:space="preserve"> ديوان عمرو بن </w:t>
      </w:r>
      <w:proofErr w:type="spellStart"/>
      <w:r>
        <w:rPr>
          <w:rFonts w:hint="cs"/>
          <w:sz w:val="32"/>
          <w:szCs w:val="32"/>
          <w:rtl/>
          <w:lang w:bidi="ar-DZ"/>
        </w:rPr>
        <w:t>كلتوم</w:t>
      </w:r>
      <w:proofErr w:type="spellEnd"/>
      <w:r>
        <w:rPr>
          <w:rFonts w:hint="cs"/>
          <w:sz w:val="32"/>
          <w:szCs w:val="32"/>
          <w:rtl/>
          <w:lang w:bidi="ar-DZ"/>
        </w:rPr>
        <w:t xml:space="preserve"> </w:t>
      </w:r>
      <w:r>
        <w:rPr>
          <w:sz w:val="32"/>
          <w:szCs w:val="32"/>
          <w:rtl/>
          <w:lang w:bidi="ar-DZ"/>
        </w:rPr>
        <w:t>–</w:t>
      </w:r>
      <w:r>
        <w:rPr>
          <w:rFonts w:hint="cs"/>
          <w:sz w:val="32"/>
          <w:szCs w:val="32"/>
          <w:rtl/>
          <w:lang w:bidi="ar-DZ"/>
        </w:rPr>
        <w:t xml:space="preserve"> دار الكتاب العربي ، ط1، 1991.</w:t>
      </w:r>
    </w:p>
    <w:p w:rsidR="00326AA8" w:rsidRDefault="00326AA8" w:rsidP="00326AA8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>الجرجاني ( أبو الحسن علي بن عبد العزيز ) الوساطة بين المتنبي وخصومه ، تحقيق أبو الفضل إبراهيم ومحمد علي البجاوي ، القاهرة ، 1966</w:t>
      </w:r>
    </w:p>
    <w:p w:rsidR="00326AA8" w:rsidRDefault="00326AA8" w:rsidP="00326AA8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proofErr w:type="spellStart"/>
      <w:r>
        <w:rPr>
          <w:rFonts w:hint="cs"/>
          <w:sz w:val="32"/>
          <w:szCs w:val="32"/>
          <w:rtl/>
          <w:lang w:bidi="ar-DZ"/>
        </w:rPr>
        <w:t>جرجي</w:t>
      </w:r>
      <w:proofErr w:type="spellEnd"/>
      <w:r>
        <w:rPr>
          <w:rFonts w:hint="cs"/>
          <w:sz w:val="32"/>
          <w:szCs w:val="32"/>
          <w:rtl/>
          <w:lang w:bidi="ar-DZ"/>
        </w:rPr>
        <w:t xml:space="preserve"> زيدان ، تاريخ آداب اللغة العربية 2- دار الهلال ج 2 ، ب ت </w:t>
      </w:r>
    </w:p>
    <w:p w:rsidR="00326AA8" w:rsidRDefault="00326AA8" w:rsidP="00326AA8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 xml:space="preserve">حسين مروة </w:t>
      </w:r>
      <w:r>
        <w:rPr>
          <w:sz w:val="32"/>
          <w:szCs w:val="32"/>
          <w:rtl/>
          <w:lang w:bidi="ar-DZ"/>
        </w:rPr>
        <w:t>–</w:t>
      </w:r>
      <w:r>
        <w:rPr>
          <w:rFonts w:hint="cs"/>
          <w:sz w:val="32"/>
          <w:szCs w:val="32"/>
          <w:rtl/>
          <w:lang w:bidi="ar-DZ"/>
        </w:rPr>
        <w:t xml:space="preserve"> دراسات في ضوء المنهج الواقعي </w:t>
      </w:r>
      <w:r>
        <w:rPr>
          <w:sz w:val="32"/>
          <w:szCs w:val="32"/>
          <w:rtl/>
          <w:lang w:bidi="ar-DZ"/>
        </w:rPr>
        <w:t>–</w:t>
      </w:r>
      <w:r>
        <w:rPr>
          <w:rFonts w:hint="cs"/>
          <w:sz w:val="32"/>
          <w:szCs w:val="32"/>
          <w:rtl/>
          <w:lang w:bidi="ar-DZ"/>
        </w:rPr>
        <w:t xml:space="preserve"> مكتبة المعارف </w:t>
      </w:r>
      <w:r>
        <w:rPr>
          <w:sz w:val="32"/>
          <w:szCs w:val="32"/>
          <w:rtl/>
          <w:lang w:bidi="ar-DZ"/>
        </w:rPr>
        <w:t>–</w:t>
      </w:r>
      <w:r>
        <w:rPr>
          <w:rFonts w:hint="cs"/>
          <w:sz w:val="32"/>
          <w:szCs w:val="32"/>
          <w:rtl/>
          <w:lang w:bidi="ar-DZ"/>
        </w:rPr>
        <w:t xml:space="preserve"> بيروت ، ب ط ، 1988.</w:t>
      </w:r>
    </w:p>
    <w:p w:rsidR="00326AA8" w:rsidRDefault="00326AA8" w:rsidP="000D3015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 xml:space="preserve">حنا الفاخوري </w:t>
      </w:r>
      <w:r>
        <w:rPr>
          <w:sz w:val="32"/>
          <w:szCs w:val="32"/>
          <w:rtl/>
          <w:lang w:bidi="ar-DZ"/>
        </w:rPr>
        <w:t>–</w:t>
      </w:r>
      <w:r>
        <w:rPr>
          <w:rFonts w:hint="cs"/>
          <w:sz w:val="32"/>
          <w:szCs w:val="32"/>
          <w:rtl/>
          <w:lang w:bidi="ar-DZ"/>
        </w:rPr>
        <w:t xml:space="preserve"> الجامع في تاريخ الأدب العربي </w:t>
      </w:r>
      <w:r>
        <w:rPr>
          <w:sz w:val="32"/>
          <w:szCs w:val="32"/>
          <w:rtl/>
          <w:lang w:bidi="ar-DZ"/>
        </w:rPr>
        <w:t>–</w:t>
      </w:r>
      <w:r>
        <w:rPr>
          <w:rFonts w:hint="cs"/>
          <w:sz w:val="32"/>
          <w:szCs w:val="32"/>
          <w:rtl/>
          <w:lang w:bidi="ar-DZ"/>
        </w:rPr>
        <w:t xml:space="preserve">دار الجيل </w:t>
      </w:r>
      <w:r>
        <w:rPr>
          <w:sz w:val="32"/>
          <w:szCs w:val="32"/>
          <w:rtl/>
          <w:lang w:bidi="ar-DZ"/>
        </w:rPr>
        <w:t>–</w:t>
      </w:r>
      <w:r>
        <w:rPr>
          <w:rFonts w:hint="cs"/>
          <w:sz w:val="32"/>
          <w:szCs w:val="32"/>
          <w:rtl/>
          <w:lang w:bidi="ar-DZ"/>
        </w:rPr>
        <w:t xml:space="preserve"> بيروت ، ط1 ، 1982 .</w:t>
      </w:r>
    </w:p>
    <w:p w:rsidR="00326AA8" w:rsidRDefault="00326AA8" w:rsidP="00326AA8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>ديوان الأعشى الكبير ميمون بن قيس .</w:t>
      </w:r>
    </w:p>
    <w:p w:rsidR="00326AA8" w:rsidRDefault="00326AA8" w:rsidP="00326AA8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 xml:space="preserve">الرقيق </w:t>
      </w:r>
      <w:proofErr w:type="gramStart"/>
      <w:r>
        <w:rPr>
          <w:rFonts w:hint="cs"/>
          <w:sz w:val="32"/>
          <w:szCs w:val="32"/>
          <w:rtl/>
          <w:lang w:bidi="ar-DZ"/>
        </w:rPr>
        <w:t>القيرواني ،</w:t>
      </w:r>
      <w:proofErr w:type="gramEnd"/>
      <w:r>
        <w:rPr>
          <w:rFonts w:hint="cs"/>
          <w:sz w:val="32"/>
          <w:szCs w:val="32"/>
          <w:rtl/>
          <w:lang w:bidi="ar-DZ"/>
        </w:rPr>
        <w:t xml:space="preserve"> قطب السرور في أوصاف الخمور ، ب ت ، ب ط .</w:t>
      </w:r>
    </w:p>
    <w:p w:rsidR="00326AA8" w:rsidRDefault="00C05DE7" w:rsidP="00326AA8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 xml:space="preserve">سكينة قدور ، محاضرات في أدب العصر العباسي ، المطبوعات </w:t>
      </w:r>
      <w:proofErr w:type="spellStart"/>
      <w:r>
        <w:rPr>
          <w:rFonts w:hint="cs"/>
          <w:sz w:val="32"/>
          <w:szCs w:val="32"/>
          <w:rtl/>
          <w:lang w:bidi="ar-DZ"/>
        </w:rPr>
        <w:t>البيداغوجية</w:t>
      </w:r>
      <w:proofErr w:type="spellEnd"/>
      <w:r>
        <w:rPr>
          <w:rFonts w:hint="cs"/>
          <w:sz w:val="32"/>
          <w:szCs w:val="32"/>
          <w:rtl/>
          <w:lang w:bidi="ar-DZ"/>
        </w:rPr>
        <w:t xml:space="preserve"> لكلية الأدب والحضارة الإسلامية ، قسنطينة 2012/2013.</w:t>
      </w:r>
    </w:p>
    <w:p w:rsidR="00C05DE7" w:rsidRDefault="00C05DE7" w:rsidP="00326AA8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 xml:space="preserve">شوقي ضيف </w:t>
      </w:r>
      <w:r>
        <w:rPr>
          <w:sz w:val="32"/>
          <w:szCs w:val="32"/>
          <w:rtl/>
          <w:lang w:bidi="ar-DZ"/>
        </w:rPr>
        <w:t>–</w:t>
      </w:r>
      <w:r>
        <w:rPr>
          <w:rFonts w:hint="cs"/>
          <w:sz w:val="32"/>
          <w:szCs w:val="32"/>
          <w:rtl/>
          <w:lang w:bidi="ar-DZ"/>
        </w:rPr>
        <w:t xml:space="preserve"> تاريخ الأدب العربي </w:t>
      </w:r>
      <w:r>
        <w:rPr>
          <w:sz w:val="32"/>
          <w:szCs w:val="32"/>
          <w:rtl/>
          <w:lang w:bidi="ar-DZ"/>
        </w:rPr>
        <w:t>–</w:t>
      </w:r>
      <w:r>
        <w:rPr>
          <w:rFonts w:hint="cs"/>
          <w:sz w:val="32"/>
          <w:szCs w:val="32"/>
          <w:rtl/>
          <w:lang w:bidi="ar-DZ"/>
        </w:rPr>
        <w:t xml:space="preserve">العصر الإسلامي </w:t>
      </w:r>
      <w:r>
        <w:rPr>
          <w:sz w:val="32"/>
          <w:szCs w:val="32"/>
          <w:rtl/>
          <w:lang w:bidi="ar-DZ"/>
        </w:rPr>
        <w:t>–</w:t>
      </w:r>
      <w:r>
        <w:rPr>
          <w:rFonts w:hint="cs"/>
          <w:sz w:val="32"/>
          <w:szCs w:val="32"/>
          <w:rtl/>
          <w:lang w:bidi="ar-DZ"/>
        </w:rPr>
        <w:t>دار المعارف ، ط11 ،ب ت .</w:t>
      </w:r>
    </w:p>
    <w:p w:rsidR="00C05DE7" w:rsidRDefault="00C05DE7" w:rsidP="00326AA8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 xml:space="preserve">شوقي </w:t>
      </w:r>
      <w:proofErr w:type="gramStart"/>
      <w:r>
        <w:rPr>
          <w:rFonts w:hint="cs"/>
          <w:sz w:val="32"/>
          <w:szCs w:val="32"/>
          <w:rtl/>
          <w:lang w:bidi="ar-DZ"/>
        </w:rPr>
        <w:t>ضيف ،</w:t>
      </w:r>
      <w:proofErr w:type="gramEnd"/>
      <w:r>
        <w:rPr>
          <w:rFonts w:hint="cs"/>
          <w:sz w:val="32"/>
          <w:szCs w:val="32"/>
          <w:rtl/>
          <w:lang w:bidi="ar-DZ"/>
        </w:rPr>
        <w:t xml:space="preserve"> تاريخ الأدب العربي ، العصر الجاهلي ، دار المعارف ج1 ، ط11 ، ب ت .</w:t>
      </w:r>
    </w:p>
    <w:p w:rsidR="00C05DE7" w:rsidRDefault="00C05DE7" w:rsidP="00C05DE7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>شوقي ضيف ، تاريخ الأدب العربي ، العصر العباسي الأول ، دار المعارف ط 16 ، ب ت .</w:t>
      </w:r>
    </w:p>
    <w:p w:rsidR="008D0D60" w:rsidRDefault="008D0D60" w:rsidP="00C05DE7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lastRenderedPageBreak/>
        <w:t>طه حسين ، في الأدب الجاهلي مطبعة</w:t>
      </w:r>
      <w:r w:rsidR="00705B3B">
        <w:rPr>
          <w:rFonts w:hint="cs"/>
          <w:sz w:val="32"/>
          <w:szCs w:val="32"/>
          <w:rtl/>
          <w:lang w:bidi="ar-DZ"/>
        </w:rPr>
        <w:t xml:space="preserve"> "</w:t>
      </w:r>
      <w:r>
        <w:rPr>
          <w:rFonts w:hint="cs"/>
          <w:sz w:val="32"/>
          <w:szCs w:val="32"/>
          <w:rtl/>
          <w:lang w:bidi="ar-DZ"/>
        </w:rPr>
        <w:t xml:space="preserve"> فاروق محمد عبد الرحمن محمد</w:t>
      </w:r>
      <w:r w:rsidR="00705B3B">
        <w:rPr>
          <w:rFonts w:hint="cs"/>
          <w:sz w:val="32"/>
          <w:szCs w:val="32"/>
          <w:rtl/>
          <w:lang w:bidi="ar-DZ"/>
        </w:rPr>
        <w:t xml:space="preserve"> "</w:t>
      </w:r>
      <w:r>
        <w:rPr>
          <w:rFonts w:hint="cs"/>
          <w:sz w:val="32"/>
          <w:szCs w:val="32"/>
          <w:rtl/>
          <w:lang w:bidi="ar-DZ"/>
        </w:rPr>
        <w:t xml:space="preserve"> ، القاهرة ، 1352هـ ،1933 م </w:t>
      </w:r>
    </w:p>
    <w:p w:rsidR="00926456" w:rsidRDefault="00926456" w:rsidP="00C05DE7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>طه حسين ، حديث الأربعاء 2 ، دار المعارف ط11، ب ت .</w:t>
      </w:r>
    </w:p>
    <w:p w:rsidR="00926456" w:rsidRDefault="00926456" w:rsidP="00C05DE7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>عباس محمود العقاد ، أبو نواس الحسن بن هانئ ، مؤسسة هنداوي للتعليم والثقافة ، 2012/2013.</w:t>
      </w:r>
    </w:p>
    <w:p w:rsidR="00926456" w:rsidRDefault="00926456" w:rsidP="00C05DE7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 xml:space="preserve">عبد العزيز </w:t>
      </w:r>
      <w:proofErr w:type="gramStart"/>
      <w:r>
        <w:rPr>
          <w:rFonts w:hint="cs"/>
          <w:sz w:val="32"/>
          <w:szCs w:val="32"/>
          <w:rtl/>
          <w:lang w:bidi="ar-DZ"/>
        </w:rPr>
        <w:t>عتيق ،</w:t>
      </w:r>
      <w:proofErr w:type="gramEnd"/>
      <w:r>
        <w:rPr>
          <w:rFonts w:hint="cs"/>
          <w:sz w:val="32"/>
          <w:szCs w:val="32"/>
          <w:rtl/>
          <w:lang w:bidi="ar-DZ"/>
        </w:rPr>
        <w:t xml:space="preserve"> في النقد الأدبي ، دار النهضة العربية ، بيروت ، ط2 ، 1972 م .</w:t>
      </w:r>
    </w:p>
    <w:p w:rsidR="00926456" w:rsidRDefault="00926456" w:rsidP="00926456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 w:rsidRPr="00926456">
        <w:rPr>
          <w:rFonts w:hint="cs"/>
          <w:sz w:val="32"/>
          <w:szCs w:val="32"/>
          <w:rtl/>
          <w:lang w:bidi="ar-DZ"/>
        </w:rPr>
        <w:t xml:space="preserve">عبد الله محمد </w:t>
      </w:r>
      <w:proofErr w:type="spellStart"/>
      <w:r w:rsidRPr="00926456">
        <w:rPr>
          <w:rFonts w:hint="cs"/>
          <w:sz w:val="32"/>
          <w:szCs w:val="32"/>
          <w:rtl/>
          <w:lang w:bidi="ar-DZ"/>
        </w:rPr>
        <w:t>العضيبي</w:t>
      </w:r>
      <w:proofErr w:type="spellEnd"/>
      <w:r w:rsidRPr="00926456">
        <w:rPr>
          <w:rFonts w:hint="cs"/>
          <w:sz w:val="32"/>
          <w:szCs w:val="32"/>
          <w:rtl/>
          <w:lang w:bidi="ar-DZ"/>
        </w:rPr>
        <w:t xml:space="preserve"> ، النقد عند الشع</w:t>
      </w:r>
      <w:r>
        <w:rPr>
          <w:rFonts w:hint="cs"/>
          <w:sz w:val="32"/>
          <w:szCs w:val="32"/>
          <w:rtl/>
          <w:lang w:bidi="ar-DZ"/>
        </w:rPr>
        <w:t xml:space="preserve">راء ، مكتبة نرجس ، ط1 ، 2013 م </w:t>
      </w:r>
    </w:p>
    <w:p w:rsidR="00926456" w:rsidRDefault="00926456" w:rsidP="00926456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 xml:space="preserve">علي جواد ، المفصل في تاريخ العرب قبل الإسلام 8-جامعة بغداد </w:t>
      </w:r>
      <w:r>
        <w:rPr>
          <w:sz w:val="32"/>
          <w:szCs w:val="32"/>
          <w:rtl/>
          <w:lang w:bidi="ar-DZ"/>
        </w:rPr>
        <w:t>–</w:t>
      </w:r>
      <w:r>
        <w:rPr>
          <w:rFonts w:hint="cs"/>
          <w:sz w:val="32"/>
          <w:szCs w:val="32"/>
          <w:rtl/>
          <w:lang w:bidi="ar-DZ"/>
        </w:rPr>
        <w:t xml:space="preserve"> ج 8 ط2 ، 1993م.</w:t>
      </w:r>
    </w:p>
    <w:p w:rsidR="00926456" w:rsidRDefault="00926456" w:rsidP="00926456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 xml:space="preserve">علي جواد ، المفصل في تاريخ العرب قبل الإسلام 9- جامعة بغداد </w:t>
      </w:r>
      <w:r>
        <w:rPr>
          <w:sz w:val="32"/>
          <w:szCs w:val="32"/>
          <w:rtl/>
          <w:lang w:bidi="ar-DZ"/>
        </w:rPr>
        <w:t>–</w:t>
      </w:r>
      <w:r>
        <w:rPr>
          <w:rFonts w:hint="cs"/>
          <w:sz w:val="32"/>
          <w:szCs w:val="32"/>
          <w:rtl/>
          <w:lang w:bidi="ar-DZ"/>
        </w:rPr>
        <w:t xml:space="preserve"> ج9 ط2 ، 1993 م.</w:t>
      </w:r>
    </w:p>
    <w:p w:rsidR="00926456" w:rsidRDefault="00926456" w:rsidP="00926456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 xml:space="preserve">عمر </w:t>
      </w:r>
      <w:proofErr w:type="spellStart"/>
      <w:r>
        <w:rPr>
          <w:rFonts w:hint="cs"/>
          <w:sz w:val="32"/>
          <w:szCs w:val="32"/>
          <w:rtl/>
          <w:lang w:bidi="ar-DZ"/>
        </w:rPr>
        <w:t>فروخ</w:t>
      </w:r>
      <w:proofErr w:type="spellEnd"/>
      <w:r>
        <w:rPr>
          <w:rFonts w:hint="cs"/>
          <w:sz w:val="32"/>
          <w:szCs w:val="32"/>
          <w:rtl/>
          <w:lang w:bidi="ar-DZ"/>
        </w:rPr>
        <w:t xml:space="preserve"> ، تاريخ الأدب العربي من الجاهلية إلى سقوط الدولة الأموية ، ج1، ط4 ، 1982.</w:t>
      </w:r>
    </w:p>
    <w:p w:rsidR="00926456" w:rsidRDefault="00926456" w:rsidP="00926456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 xml:space="preserve">محمد بن سلام </w:t>
      </w:r>
      <w:proofErr w:type="spellStart"/>
      <w:r>
        <w:rPr>
          <w:rFonts w:hint="cs"/>
          <w:sz w:val="32"/>
          <w:szCs w:val="32"/>
          <w:rtl/>
          <w:lang w:bidi="ar-DZ"/>
        </w:rPr>
        <w:t>الجمحي</w:t>
      </w:r>
      <w:proofErr w:type="spellEnd"/>
      <w:r>
        <w:rPr>
          <w:rFonts w:hint="cs"/>
          <w:sz w:val="32"/>
          <w:szCs w:val="32"/>
          <w:rtl/>
          <w:lang w:bidi="ar-DZ"/>
        </w:rPr>
        <w:t xml:space="preserve"> ، طبقات فحول الشعراء ، تحقيق محمد محمود شاكر ، السفر الأول .</w:t>
      </w:r>
    </w:p>
    <w:p w:rsidR="00926456" w:rsidRDefault="00926456" w:rsidP="00926456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 xml:space="preserve">محمد جبار </w:t>
      </w:r>
      <w:proofErr w:type="spellStart"/>
      <w:r>
        <w:rPr>
          <w:rFonts w:hint="cs"/>
          <w:sz w:val="32"/>
          <w:szCs w:val="32"/>
          <w:rtl/>
          <w:lang w:bidi="ar-DZ"/>
        </w:rPr>
        <w:t>المعيبد</w:t>
      </w:r>
      <w:proofErr w:type="spellEnd"/>
      <w:r>
        <w:rPr>
          <w:rFonts w:hint="cs"/>
          <w:sz w:val="32"/>
          <w:szCs w:val="32"/>
          <w:rtl/>
          <w:lang w:bidi="ar-DZ"/>
        </w:rPr>
        <w:t xml:space="preserve"> ، ديوان عدي بن زيد العبادي ، دار الجمهورية ، بغداد ، 1965 هـ.</w:t>
      </w:r>
    </w:p>
    <w:p w:rsidR="00926456" w:rsidRDefault="00926456" w:rsidP="00926456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>محمد صبري الأشتر ، العصر الجاهلي الأدب والنصوص ، مديرية الكتب والمطبوعات الجامعية 1994 م .</w:t>
      </w:r>
    </w:p>
    <w:p w:rsidR="00926456" w:rsidRDefault="00926456" w:rsidP="00926456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 xml:space="preserve">محمد عبد المنعم خفاجي ، الحياة الأدبية في العصر الجاهلي </w:t>
      </w:r>
      <w:r w:rsidR="00414B58">
        <w:rPr>
          <w:rFonts w:hint="cs"/>
          <w:sz w:val="32"/>
          <w:szCs w:val="32"/>
          <w:rtl/>
          <w:lang w:bidi="ar-DZ"/>
        </w:rPr>
        <w:t>، دار الجيل ، بيروت ط1 1412هـ-1992 م .</w:t>
      </w:r>
    </w:p>
    <w:p w:rsidR="00414B58" w:rsidRDefault="00414B58" w:rsidP="00414B58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>محمد عبد المنعم خفاجي ، الحياة الأدبية في العصر العباسي ، دار الوفاء الدنيا للطباعة والنشر ط1 ،2004 م .</w:t>
      </w:r>
    </w:p>
    <w:p w:rsidR="00414B58" w:rsidRDefault="00414B58" w:rsidP="00414B58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lastRenderedPageBreak/>
        <w:t>المرزباني (أبي عبد الله محمد بن عمران بن موسى ) ، الموشح في مآخذ العلماء على الشعراء ، دار الكتاب العلمية ، بيروت ، ط1 ، 1995 م .</w:t>
      </w:r>
    </w:p>
    <w:p w:rsidR="00414B58" w:rsidRDefault="00414B58" w:rsidP="00414B58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 xml:space="preserve">ابن </w:t>
      </w:r>
      <w:proofErr w:type="gramStart"/>
      <w:r>
        <w:rPr>
          <w:rFonts w:hint="cs"/>
          <w:sz w:val="32"/>
          <w:szCs w:val="32"/>
          <w:rtl/>
          <w:lang w:bidi="ar-DZ"/>
        </w:rPr>
        <w:t>معتز ،</w:t>
      </w:r>
      <w:proofErr w:type="gramEnd"/>
      <w:r>
        <w:rPr>
          <w:rFonts w:hint="cs"/>
          <w:sz w:val="32"/>
          <w:szCs w:val="32"/>
          <w:rtl/>
          <w:lang w:bidi="ar-DZ"/>
        </w:rPr>
        <w:t xml:space="preserve"> طبقات الشعراء المحدثين ، دار الأرقم بن الأرقم ، بيروت ، ط1 ،1998.</w:t>
      </w:r>
    </w:p>
    <w:p w:rsidR="00414B58" w:rsidRDefault="00414B58" w:rsidP="00414B58">
      <w:pPr>
        <w:pStyle w:val="Paragraphedeliste"/>
        <w:spacing w:line="360" w:lineRule="auto"/>
        <w:rPr>
          <w:sz w:val="32"/>
          <w:szCs w:val="32"/>
          <w:lang w:bidi="ar-DZ"/>
        </w:rPr>
      </w:pPr>
    </w:p>
    <w:sectPr w:rsidR="00414B58" w:rsidSect="00083D60">
      <w:headerReference w:type="default" r:id="rId7"/>
      <w:footerReference w:type="default" r:id="rId8"/>
      <w:pgSz w:w="11906" w:h="16838"/>
      <w:pgMar w:top="1418" w:right="1985" w:bottom="1418" w:left="1418" w:header="709" w:footer="709" w:gutter="0"/>
      <w:pgNumType w:start="9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D60" w:rsidRDefault="00083D60" w:rsidP="00083D60">
      <w:pPr>
        <w:spacing w:after="0" w:line="240" w:lineRule="auto"/>
      </w:pPr>
      <w:r>
        <w:separator/>
      </w:r>
    </w:p>
  </w:endnote>
  <w:endnote w:type="continuationSeparator" w:id="1">
    <w:p w:rsidR="00083D60" w:rsidRDefault="00083D60" w:rsidP="00083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982216"/>
      <w:docPartObj>
        <w:docPartGallery w:val="Page Numbers (Bottom of Page)"/>
        <w:docPartUnique/>
      </w:docPartObj>
    </w:sdtPr>
    <w:sdtContent>
      <w:p w:rsidR="00083D60" w:rsidRDefault="00083D60">
        <w:pPr>
          <w:pStyle w:val="Pieddepage"/>
        </w:pPr>
        <w:r w:rsidRPr="00083D60">
          <w:rPr>
            <w:rFonts w:asciiTheme="majorHAnsi" w:hAnsiTheme="majorHAnsi"/>
            <w:noProof/>
            <w:sz w:val="28"/>
            <w:szCs w:val="28"/>
            <w:lang w:val="fr-FR" w:eastAsia="zh-TW"/>
          </w:rPr>
          <w:pict>
            <v:shapetype id="_x0000_t23" coordsize="21600,21600" o:spt="23" adj="5400" path="m,10800qy10800,,21600,10800,10800,21600,,10800xm@0,10800qy10800@2@1,10800,10800@0@0,10800xe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10800"/>
              </v:handles>
            </v:shapetype>
            <v:shape id="_x0000_s2049" type="#_x0000_t23" style="position:absolute;left:0;text-align:left;margin-left:0;margin-top:0;width:101pt;height:27.05pt;rotation:360;z-index:251660288;mso-position-horizontal:center;mso-position-horizontal-relative:margin;mso-position-vertical:center;mso-position-vertical-relative:bottom-margin-area;v-text-anchor:top" adj="1999" filled="f" fillcolor="#17365d [2415]" strokecolor="#a5a5a5 [2092]">
              <v:textbox style="mso-next-textbox:#_x0000_s2049">
                <w:txbxContent>
                  <w:p w:rsidR="00083D60" w:rsidRDefault="00083D60">
                    <w:pPr>
                      <w:jc w:val="center"/>
                      <w:rPr>
                        <w:lang w:val="fr-FR"/>
                      </w:rPr>
                    </w:pPr>
                    <w:r>
                      <w:rPr>
                        <w:lang w:val="fr-FR"/>
                      </w:rPr>
                      <w:fldChar w:fldCharType="begin"/>
                    </w:r>
                    <w:r>
                      <w:rPr>
                        <w:lang w:val="fr-FR"/>
                      </w:rPr>
                      <w:instrText xml:space="preserve"> PAGE    \* MERGEFORMAT </w:instrText>
                    </w:r>
                    <w:r>
                      <w:rPr>
                        <w:lang w:val="fr-FR"/>
                      </w:rPr>
                      <w:fldChar w:fldCharType="separate"/>
                    </w:r>
                    <w:r w:rsidRPr="00083D60">
                      <w:rPr>
                        <w:noProof/>
                        <w:color w:val="808080" w:themeColor="text1" w:themeTint="7F"/>
                        <w:rtl/>
                      </w:rPr>
                      <w:t>99</w:t>
                    </w:r>
                    <w:r>
                      <w:rPr>
                        <w:lang w:val="fr-FR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D60" w:rsidRDefault="00083D60" w:rsidP="00083D60">
      <w:pPr>
        <w:spacing w:after="0" w:line="240" w:lineRule="auto"/>
      </w:pPr>
      <w:r>
        <w:separator/>
      </w:r>
    </w:p>
  </w:footnote>
  <w:footnote w:type="continuationSeparator" w:id="1">
    <w:p w:rsidR="00083D60" w:rsidRDefault="00083D60" w:rsidP="00083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bCs/>
        <w:sz w:val="32"/>
        <w:szCs w:val="32"/>
        <w:rtl/>
      </w:rPr>
      <w:alias w:val="Titre"/>
      <w:id w:val="77738743"/>
      <w:placeholder>
        <w:docPart w:val="3B6EBEA4302F4496BF4503FF7A947ED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83D60" w:rsidRDefault="00083D60" w:rsidP="00083D60">
        <w:pPr>
          <w:pStyle w:val="En-tte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 w:rsidRPr="00083D60">
          <w:rPr>
            <w:rFonts w:asciiTheme="majorHAnsi" w:eastAsiaTheme="majorEastAsia" w:hAnsiTheme="majorHAnsi" w:cstheme="majorBidi" w:hint="cs"/>
            <w:b/>
            <w:bCs/>
            <w:sz w:val="32"/>
            <w:szCs w:val="32"/>
            <w:rtl/>
          </w:rPr>
          <w:t xml:space="preserve">قائمة المصادر والمراجع </w:t>
        </w:r>
      </w:p>
    </w:sdtContent>
  </w:sdt>
  <w:p w:rsidR="00083D60" w:rsidRDefault="00083D60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B0AE1"/>
    <w:multiLevelType w:val="hybridMultilevel"/>
    <w:tmpl w:val="F90279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5314"/>
    <w:rsid w:val="00083D60"/>
    <w:rsid w:val="000D3015"/>
    <w:rsid w:val="001B4B3C"/>
    <w:rsid w:val="001C3FE8"/>
    <w:rsid w:val="003064D4"/>
    <w:rsid w:val="00326AA8"/>
    <w:rsid w:val="003356B9"/>
    <w:rsid w:val="00412957"/>
    <w:rsid w:val="00414B58"/>
    <w:rsid w:val="004F0411"/>
    <w:rsid w:val="00705B3B"/>
    <w:rsid w:val="008D0D60"/>
    <w:rsid w:val="00926456"/>
    <w:rsid w:val="00AD06DE"/>
    <w:rsid w:val="00C05DE7"/>
    <w:rsid w:val="00C94248"/>
    <w:rsid w:val="00CF1486"/>
    <w:rsid w:val="00DE4EDF"/>
    <w:rsid w:val="00DE7C31"/>
    <w:rsid w:val="00DF02BD"/>
    <w:rsid w:val="00ED709C"/>
    <w:rsid w:val="00F866C4"/>
    <w:rsid w:val="00FF5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248"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26AA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83D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3D60"/>
  </w:style>
  <w:style w:type="paragraph" w:styleId="Pieddepage">
    <w:name w:val="footer"/>
    <w:basedOn w:val="Normal"/>
    <w:link w:val="PieddepageCar"/>
    <w:uiPriority w:val="99"/>
    <w:semiHidden/>
    <w:unhideWhenUsed/>
    <w:rsid w:val="00083D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83D60"/>
  </w:style>
  <w:style w:type="paragraph" w:styleId="Textedebulles">
    <w:name w:val="Balloon Text"/>
    <w:basedOn w:val="Normal"/>
    <w:link w:val="TextedebullesCar"/>
    <w:uiPriority w:val="99"/>
    <w:semiHidden/>
    <w:unhideWhenUsed/>
    <w:rsid w:val="00083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3D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B6EBEA4302F4496BF4503FF7A947E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34471F-DA22-4A8E-87B7-6A509FC2CBD9}"/>
      </w:docPartPr>
      <w:docPartBody>
        <w:p w:rsidR="00000000" w:rsidRDefault="00064979" w:rsidP="00064979">
          <w:pPr>
            <w:pStyle w:val="3B6EBEA4302F4496BF4503FF7A947ED5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fr-FR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64979"/>
    <w:rsid w:val="00064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B6EBEA4302F4496BF4503FF7A947ED5">
    <w:name w:val="3B6EBEA4302F4496BF4503FF7A947ED5"/>
    <w:rsid w:val="0006497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قائمة المصادر والمراجع </dc:title>
  <dc:subject/>
  <dc:creator>mohammed32</dc:creator>
  <cp:keywords/>
  <dc:description/>
  <cp:lastModifiedBy>mohamed05</cp:lastModifiedBy>
  <cp:revision>21</cp:revision>
  <cp:lastPrinted>2017-05-20T10:57:00Z</cp:lastPrinted>
  <dcterms:created xsi:type="dcterms:W3CDTF">2017-05-17T21:06:00Z</dcterms:created>
  <dcterms:modified xsi:type="dcterms:W3CDTF">2017-05-20T10:58:00Z</dcterms:modified>
</cp:coreProperties>
</file>